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A293" w14:textId="4432050E" w:rsidR="000D5D0D" w:rsidRPr="009C4D3D" w:rsidRDefault="007B048D" w:rsidP="000D5D0D">
      <w:pPr>
        <w:pBdr>
          <w:top w:val="single" w:sz="4" w:space="1" w:color="auto" w:shadow="1"/>
          <w:left w:val="single" w:sz="4" w:space="4" w:color="auto" w:shadow="1"/>
          <w:bottom w:val="single" w:sz="4" w:space="1" w:color="auto" w:shadow="1"/>
          <w:right w:val="single" w:sz="4" w:space="4" w:color="auto" w:shadow="1"/>
        </w:pBdr>
        <w:tabs>
          <w:tab w:val="left" w:pos="5954"/>
        </w:tabs>
        <w:spacing w:after="0"/>
        <w:jc w:val="center"/>
        <w:rPr>
          <w:rFonts w:cs="Arial"/>
          <w:b/>
          <w:sz w:val="32"/>
        </w:rPr>
      </w:pPr>
      <w:r w:rsidRPr="009C4D3D">
        <w:rPr>
          <w:rFonts w:cs="Arial"/>
          <w:b/>
          <w:sz w:val="32"/>
        </w:rPr>
        <w:t xml:space="preserve">Léo Lagrange </w:t>
      </w:r>
      <w:r w:rsidR="00AC613E">
        <w:rPr>
          <w:rFonts w:cs="Arial"/>
          <w:b/>
          <w:sz w:val="32"/>
        </w:rPr>
        <w:t>Animation</w:t>
      </w:r>
      <w:r w:rsidRPr="009C4D3D">
        <w:rPr>
          <w:rFonts w:cs="Arial"/>
          <w:b/>
          <w:sz w:val="32"/>
        </w:rPr>
        <w:t xml:space="preserve"> </w:t>
      </w:r>
      <w:r w:rsidR="000D5D0D" w:rsidRPr="009C4D3D">
        <w:rPr>
          <w:rFonts w:cs="Arial"/>
          <w:b/>
          <w:sz w:val="32"/>
        </w:rPr>
        <w:t>– Accueil de Loisirs de Coublevie</w:t>
      </w:r>
    </w:p>
    <w:p w14:paraId="0DD78E36" w14:textId="58ACCD5C" w:rsidR="000D5D0D" w:rsidRPr="009C4D3D" w:rsidRDefault="00EE77FE" w:rsidP="000D5D0D">
      <w:pPr>
        <w:pBdr>
          <w:top w:val="single" w:sz="4" w:space="1" w:color="auto" w:shadow="1"/>
          <w:left w:val="single" w:sz="4" w:space="4" w:color="auto" w:shadow="1"/>
          <w:bottom w:val="single" w:sz="4" w:space="1" w:color="auto" w:shadow="1"/>
          <w:right w:val="single" w:sz="4" w:space="4" w:color="auto" w:shadow="1"/>
        </w:pBdr>
        <w:tabs>
          <w:tab w:val="left" w:pos="5954"/>
        </w:tabs>
        <w:spacing w:after="0"/>
        <w:jc w:val="center"/>
        <w:rPr>
          <w:rFonts w:ascii="Arial" w:hAnsi="Arial" w:cs="Arial"/>
          <w:b/>
          <w:sz w:val="32"/>
          <w:szCs w:val="38"/>
        </w:rPr>
      </w:pPr>
      <w:r w:rsidRPr="009C4D3D">
        <w:rPr>
          <w:rFonts w:cs="Arial"/>
          <w:b/>
          <w:sz w:val="32"/>
          <w:szCs w:val="38"/>
        </w:rPr>
        <w:t>MODALITES D’</w:t>
      </w:r>
      <w:r w:rsidR="000D5D0D" w:rsidRPr="009C4D3D">
        <w:rPr>
          <w:rFonts w:cs="Arial"/>
          <w:b/>
          <w:sz w:val="32"/>
          <w:szCs w:val="38"/>
        </w:rPr>
        <w:t>INSCRIPTION</w:t>
      </w:r>
      <w:r w:rsidR="005F7C19" w:rsidRPr="009C4D3D">
        <w:rPr>
          <w:rFonts w:cs="Arial"/>
          <w:b/>
          <w:sz w:val="32"/>
          <w:szCs w:val="38"/>
        </w:rPr>
        <w:t>S</w:t>
      </w:r>
      <w:r w:rsidR="000D5D0D" w:rsidRPr="009C4D3D">
        <w:rPr>
          <w:rFonts w:cs="Arial"/>
          <w:b/>
          <w:sz w:val="32"/>
          <w:szCs w:val="38"/>
        </w:rPr>
        <w:t xml:space="preserve"> MERCREDIS </w:t>
      </w:r>
      <w:r w:rsidR="00E42C2F">
        <w:rPr>
          <w:rFonts w:cs="Arial"/>
          <w:b/>
          <w:sz w:val="32"/>
          <w:szCs w:val="38"/>
        </w:rPr>
        <w:t xml:space="preserve">Septembre </w:t>
      </w:r>
      <w:r w:rsidR="000D5D0D" w:rsidRPr="009C4D3D">
        <w:rPr>
          <w:rFonts w:cs="Arial"/>
          <w:b/>
          <w:sz w:val="32"/>
          <w:szCs w:val="38"/>
        </w:rPr>
        <w:t>20</w:t>
      </w:r>
      <w:r w:rsidR="00187752">
        <w:rPr>
          <w:rFonts w:cs="Arial"/>
          <w:b/>
          <w:sz w:val="32"/>
          <w:szCs w:val="38"/>
        </w:rPr>
        <w:t>2</w:t>
      </w:r>
      <w:r w:rsidR="00AC613E">
        <w:rPr>
          <w:rFonts w:cs="Arial"/>
          <w:b/>
          <w:sz w:val="32"/>
          <w:szCs w:val="38"/>
        </w:rPr>
        <w:t>6</w:t>
      </w:r>
    </w:p>
    <w:p w14:paraId="217778EC" w14:textId="0E524423" w:rsidR="000D5D0D" w:rsidRPr="00263B9A" w:rsidRDefault="000D5D0D" w:rsidP="00056A73">
      <w:pPr>
        <w:tabs>
          <w:tab w:val="left" w:pos="5954"/>
        </w:tabs>
        <w:spacing w:after="0" w:line="240" w:lineRule="auto"/>
        <w:jc w:val="right"/>
        <w:rPr>
          <w:rFonts w:cs="Arial"/>
          <w:sz w:val="24"/>
        </w:rPr>
      </w:pPr>
      <w:r w:rsidRPr="00263B9A">
        <w:rPr>
          <w:rFonts w:cs="Arial"/>
          <w:sz w:val="24"/>
        </w:rPr>
        <w:t xml:space="preserve">Coublevie, </w:t>
      </w:r>
      <w:r w:rsidR="003310BB">
        <w:rPr>
          <w:rFonts w:cs="Arial"/>
          <w:sz w:val="24"/>
        </w:rPr>
        <w:t xml:space="preserve">le </w:t>
      </w:r>
      <w:r w:rsidR="00187752">
        <w:rPr>
          <w:rFonts w:cs="Arial"/>
          <w:sz w:val="24"/>
        </w:rPr>
        <w:t>1</w:t>
      </w:r>
      <w:r w:rsidR="002168AA">
        <w:rPr>
          <w:rFonts w:cs="Arial"/>
          <w:sz w:val="24"/>
        </w:rPr>
        <w:t>6</w:t>
      </w:r>
      <w:r w:rsidR="002867AF">
        <w:rPr>
          <w:rFonts w:cs="Arial"/>
          <w:sz w:val="24"/>
        </w:rPr>
        <w:t xml:space="preserve"> ju</w:t>
      </w:r>
      <w:r w:rsidR="00B83904">
        <w:rPr>
          <w:rFonts w:cs="Arial"/>
          <w:sz w:val="24"/>
        </w:rPr>
        <w:t>i</w:t>
      </w:r>
      <w:r w:rsidR="002867AF">
        <w:rPr>
          <w:rFonts w:cs="Arial"/>
          <w:sz w:val="24"/>
        </w:rPr>
        <w:t>n</w:t>
      </w:r>
      <w:r w:rsidR="003310BB">
        <w:rPr>
          <w:rFonts w:cs="Arial"/>
          <w:sz w:val="24"/>
        </w:rPr>
        <w:t xml:space="preserve"> </w:t>
      </w:r>
      <w:r w:rsidRPr="00263B9A">
        <w:rPr>
          <w:rFonts w:cs="Arial"/>
          <w:sz w:val="24"/>
        </w:rPr>
        <w:t>20</w:t>
      </w:r>
      <w:r w:rsidR="00B83904">
        <w:rPr>
          <w:rFonts w:cs="Arial"/>
          <w:sz w:val="24"/>
        </w:rPr>
        <w:t>2</w:t>
      </w:r>
      <w:r w:rsidR="00AC613E">
        <w:rPr>
          <w:rFonts w:cs="Arial"/>
          <w:sz w:val="24"/>
        </w:rPr>
        <w:t>6</w:t>
      </w:r>
    </w:p>
    <w:p w14:paraId="7F66C9C3" w14:textId="77777777" w:rsidR="000D5D0D" w:rsidRPr="00263B9A" w:rsidRDefault="000D5D0D" w:rsidP="00056A73">
      <w:pPr>
        <w:tabs>
          <w:tab w:val="left" w:pos="5954"/>
        </w:tabs>
        <w:spacing w:after="0" w:line="240" w:lineRule="auto"/>
        <w:jc w:val="both"/>
        <w:rPr>
          <w:rFonts w:cs="Arial"/>
          <w:sz w:val="24"/>
        </w:rPr>
      </w:pPr>
      <w:r w:rsidRPr="00263B9A">
        <w:rPr>
          <w:rFonts w:cs="Arial"/>
          <w:sz w:val="24"/>
        </w:rPr>
        <w:t xml:space="preserve">Madame, Monsieur, </w:t>
      </w:r>
    </w:p>
    <w:p w14:paraId="25574619" w14:textId="77777777" w:rsidR="000D5D0D" w:rsidRPr="00F011F4" w:rsidRDefault="000D5D0D" w:rsidP="000D5D0D">
      <w:pPr>
        <w:tabs>
          <w:tab w:val="left" w:pos="5954"/>
        </w:tabs>
        <w:spacing w:after="0"/>
        <w:jc w:val="both"/>
        <w:rPr>
          <w:rFonts w:cs="Arial"/>
          <w:sz w:val="14"/>
        </w:rPr>
      </w:pPr>
    </w:p>
    <w:p w14:paraId="2028FFE1" w14:textId="0ACBB9A1" w:rsidR="00B83904" w:rsidRDefault="00B83904" w:rsidP="000D5D0D">
      <w:pPr>
        <w:pStyle w:val="Sansinterligne"/>
        <w:tabs>
          <w:tab w:val="left" w:pos="5954"/>
        </w:tabs>
        <w:jc w:val="both"/>
        <w:rPr>
          <w:rFonts w:cs="Arial"/>
          <w:sz w:val="24"/>
          <w:szCs w:val="24"/>
        </w:rPr>
      </w:pPr>
      <w:r>
        <w:rPr>
          <w:rFonts w:cs="Arial"/>
          <w:sz w:val="24"/>
          <w:szCs w:val="24"/>
        </w:rPr>
        <w:t xml:space="preserve">Afin d’accompagner </w:t>
      </w:r>
      <w:r w:rsidR="004063E5">
        <w:rPr>
          <w:rFonts w:cs="Arial"/>
          <w:sz w:val="24"/>
          <w:szCs w:val="24"/>
        </w:rPr>
        <w:t>au mieux les familles dans la gestion du rythme de vie de leur(s) enfant(s),</w:t>
      </w:r>
      <w:r>
        <w:rPr>
          <w:rFonts w:cs="Arial"/>
          <w:sz w:val="24"/>
          <w:szCs w:val="24"/>
        </w:rPr>
        <w:t xml:space="preserve"> </w:t>
      </w:r>
      <w:r w:rsidR="004063E5">
        <w:rPr>
          <w:rFonts w:cs="Arial"/>
          <w:sz w:val="24"/>
          <w:szCs w:val="24"/>
        </w:rPr>
        <w:t>les inscriptions d</w:t>
      </w:r>
      <w:r>
        <w:rPr>
          <w:rFonts w:cs="Arial"/>
          <w:sz w:val="24"/>
          <w:szCs w:val="24"/>
        </w:rPr>
        <w:t>es Mercredis Scolaires se déroule</w:t>
      </w:r>
      <w:r w:rsidR="00187752">
        <w:rPr>
          <w:rFonts w:cs="Arial"/>
          <w:sz w:val="24"/>
          <w:szCs w:val="24"/>
        </w:rPr>
        <w:t>nt</w:t>
      </w:r>
      <w:r>
        <w:rPr>
          <w:rFonts w:cs="Arial"/>
          <w:sz w:val="24"/>
          <w:szCs w:val="24"/>
        </w:rPr>
        <w:t xml:space="preserve"> en </w:t>
      </w:r>
      <w:r w:rsidR="00AC613E">
        <w:rPr>
          <w:rFonts w:cs="Arial"/>
          <w:sz w:val="24"/>
          <w:szCs w:val="24"/>
        </w:rPr>
        <w:t>trois</w:t>
      </w:r>
      <w:r>
        <w:rPr>
          <w:rFonts w:cs="Arial"/>
          <w:sz w:val="24"/>
          <w:szCs w:val="24"/>
        </w:rPr>
        <w:t xml:space="preserve"> étapes :</w:t>
      </w:r>
    </w:p>
    <w:p w14:paraId="5FED2990" w14:textId="6D30228B" w:rsidR="00B83904" w:rsidRPr="004063E5" w:rsidRDefault="00187752" w:rsidP="004063E5">
      <w:pPr>
        <w:pStyle w:val="Sansinterligne"/>
        <w:numPr>
          <w:ilvl w:val="0"/>
          <w:numId w:val="18"/>
        </w:numPr>
        <w:tabs>
          <w:tab w:val="left" w:pos="5954"/>
        </w:tabs>
        <w:rPr>
          <w:rFonts w:cs="Arial"/>
          <w:sz w:val="24"/>
          <w:szCs w:val="24"/>
        </w:rPr>
      </w:pPr>
      <w:r>
        <w:rPr>
          <w:rFonts w:cs="Arial"/>
          <w:sz w:val="24"/>
          <w:szCs w:val="24"/>
        </w:rPr>
        <w:t>En juin 202</w:t>
      </w:r>
      <w:r w:rsidR="00333B62">
        <w:rPr>
          <w:rFonts w:cs="Arial"/>
          <w:sz w:val="24"/>
          <w:szCs w:val="24"/>
        </w:rPr>
        <w:t>6</w:t>
      </w:r>
      <w:r w:rsidR="00B83904">
        <w:rPr>
          <w:rFonts w:cs="Arial"/>
          <w:sz w:val="24"/>
          <w:szCs w:val="24"/>
        </w:rPr>
        <w:t xml:space="preserve"> : demande </w:t>
      </w:r>
      <w:r w:rsidR="004063E5">
        <w:rPr>
          <w:rFonts w:cs="Arial"/>
          <w:sz w:val="24"/>
          <w:szCs w:val="24"/>
        </w:rPr>
        <w:t xml:space="preserve">et positionnement </w:t>
      </w:r>
      <w:r w:rsidR="00B83904">
        <w:rPr>
          <w:rFonts w:cs="Arial"/>
          <w:sz w:val="24"/>
          <w:szCs w:val="24"/>
        </w:rPr>
        <w:t xml:space="preserve">des réservations </w:t>
      </w:r>
      <w:r w:rsidR="004063E5">
        <w:rPr>
          <w:rFonts w:cs="Arial"/>
          <w:sz w:val="24"/>
          <w:szCs w:val="24"/>
        </w:rPr>
        <w:t>sur</w:t>
      </w:r>
      <w:r w:rsidR="00B83904">
        <w:rPr>
          <w:rFonts w:cs="Arial"/>
          <w:sz w:val="24"/>
          <w:szCs w:val="24"/>
        </w:rPr>
        <w:t xml:space="preserve"> les </w:t>
      </w:r>
      <w:r w:rsidR="00BE32B4">
        <w:rPr>
          <w:rFonts w:cs="Arial"/>
          <w:sz w:val="24"/>
          <w:szCs w:val="24"/>
        </w:rPr>
        <w:t>cinq</w:t>
      </w:r>
      <w:r w:rsidR="00B83904">
        <w:rPr>
          <w:rFonts w:cs="Arial"/>
          <w:sz w:val="24"/>
          <w:szCs w:val="24"/>
        </w:rPr>
        <w:t xml:space="preserve"> mercredis du mois de septembre 202</w:t>
      </w:r>
      <w:r w:rsidR="00333B62">
        <w:rPr>
          <w:rFonts w:cs="Arial"/>
          <w:sz w:val="24"/>
          <w:szCs w:val="24"/>
        </w:rPr>
        <w:t>6</w:t>
      </w:r>
      <w:r w:rsidR="00B83904">
        <w:rPr>
          <w:rFonts w:cs="Arial"/>
          <w:sz w:val="24"/>
          <w:szCs w:val="24"/>
        </w:rPr>
        <w:t xml:space="preserve"> (les </w:t>
      </w:r>
      <w:r w:rsidR="00235924">
        <w:rPr>
          <w:rFonts w:cs="Arial"/>
          <w:sz w:val="24"/>
          <w:szCs w:val="24"/>
        </w:rPr>
        <w:t>2</w:t>
      </w:r>
      <w:r>
        <w:rPr>
          <w:rFonts w:cs="Arial"/>
          <w:sz w:val="24"/>
          <w:szCs w:val="24"/>
        </w:rPr>
        <w:t>-</w:t>
      </w:r>
      <w:r w:rsidR="002446A8">
        <w:rPr>
          <w:rFonts w:cs="Arial"/>
          <w:sz w:val="24"/>
          <w:szCs w:val="24"/>
        </w:rPr>
        <w:t>9</w:t>
      </w:r>
      <w:r>
        <w:rPr>
          <w:rFonts w:cs="Arial"/>
          <w:sz w:val="24"/>
          <w:szCs w:val="24"/>
        </w:rPr>
        <w:t>-</w:t>
      </w:r>
      <w:r w:rsidR="00B83904">
        <w:rPr>
          <w:rFonts w:cs="Arial"/>
          <w:sz w:val="24"/>
          <w:szCs w:val="24"/>
        </w:rPr>
        <w:t>1</w:t>
      </w:r>
      <w:r w:rsidR="002446A8">
        <w:rPr>
          <w:rFonts w:cs="Arial"/>
          <w:sz w:val="24"/>
          <w:szCs w:val="24"/>
        </w:rPr>
        <w:t>6-</w:t>
      </w:r>
      <w:r w:rsidR="00B83904">
        <w:rPr>
          <w:rFonts w:cs="Arial"/>
          <w:sz w:val="24"/>
          <w:szCs w:val="24"/>
        </w:rPr>
        <w:t>2</w:t>
      </w:r>
      <w:r w:rsidR="002446A8">
        <w:rPr>
          <w:rFonts w:cs="Arial"/>
          <w:sz w:val="24"/>
          <w:szCs w:val="24"/>
        </w:rPr>
        <w:t xml:space="preserve">3 et </w:t>
      </w:r>
      <w:r w:rsidR="00BE32B4">
        <w:rPr>
          <w:rFonts w:cs="Arial"/>
          <w:sz w:val="24"/>
          <w:szCs w:val="24"/>
        </w:rPr>
        <w:t>30</w:t>
      </w:r>
      <w:r w:rsidR="00B83904">
        <w:rPr>
          <w:rFonts w:cs="Arial"/>
          <w:sz w:val="24"/>
          <w:szCs w:val="24"/>
        </w:rPr>
        <w:t>)</w:t>
      </w:r>
      <w:r w:rsidR="00BE32B4">
        <w:rPr>
          <w:rFonts w:cs="Arial"/>
          <w:sz w:val="24"/>
          <w:szCs w:val="24"/>
        </w:rPr>
        <w:t>.</w:t>
      </w:r>
    </w:p>
    <w:p w14:paraId="28605673" w14:textId="372A4F47" w:rsidR="00B83904" w:rsidRDefault="00B83904" w:rsidP="00B83904">
      <w:pPr>
        <w:pStyle w:val="Sansinterligne"/>
        <w:numPr>
          <w:ilvl w:val="0"/>
          <w:numId w:val="18"/>
        </w:numPr>
        <w:tabs>
          <w:tab w:val="left" w:pos="5954"/>
        </w:tabs>
        <w:rPr>
          <w:rFonts w:cs="Arial"/>
          <w:sz w:val="24"/>
          <w:szCs w:val="24"/>
        </w:rPr>
      </w:pPr>
      <w:r>
        <w:rPr>
          <w:rFonts w:cs="Arial"/>
          <w:sz w:val="24"/>
          <w:szCs w:val="24"/>
        </w:rPr>
        <w:t>En septembre 202</w:t>
      </w:r>
      <w:r w:rsidR="00BE32B4">
        <w:rPr>
          <w:rFonts w:cs="Arial"/>
          <w:sz w:val="24"/>
          <w:szCs w:val="24"/>
        </w:rPr>
        <w:t>6</w:t>
      </w:r>
      <w:r>
        <w:rPr>
          <w:rFonts w:cs="Arial"/>
          <w:sz w:val="24"/>
          <w:szCs w:val="24"/>
        </w:rPr>
        <w:t> : demande de</w:t>
      </w:r>
      <w:r w:rsidR="004063E5">
        <w:rPr>
          <w:rFonts w:cs="Arial"/>
          <w:sz w:val="24"/>
          <w:szCs w:val="24"/>
        </w:rPr>
        <w:t>s</w:t>
      </w:r>
      <w:r>
        <w:rPr>
          <w:rFonts w:cs="Arial"/>
          <w:sz w:val="24"/>
          <w:szCs w:val="24"/>
        </w:rPr>
        <w:t xml:space="preserve"> réservations </w:t>
      </w:r>
      <w:r w:rsidR="004063E5">
        <w:rPr>
          <w:rFonts w:cs="Arial"/>
          <w:sz w:val="24"/>
          <w:szCs w:val="24"/>
        </w:rPr>
        <w:t>d</w:t>
      </w:r>
      <w:r>
        <w:rPr>
          <w:rFonts w:cs="Arial"/>
          <w:sz w:val="24"/>
          <w:szCs w:val="24"/>
        </w:rPr>
        <w:t xml:space="preserve">es mercredis </w:t>
      </w:r>
      <w:r w:rsidR="004063E5">
        <w:rPr>
          <w:rFonts w:cs="Arial"/>
          <w:sz w:val="24"/>
          <w:szCs w:val="24"/>
        </w:rPr>
        <w:t>pour</w:t>
      </w:r>
      <w:r>
        <w:rPr>
          <w:rFonts w:cs="Arial"/>
          <w:sz w:val="24"/>
          <w:szCs w:val="24"/>
        </w:rPr>
        <w:t xml:space="preserve"> </w:t>
      </w:r>
      <w:r w:rsidR="00E776F6">
        <w:rPr>
          <w:rFonts w:cs="Arial"/>
          <w:sz w:val="24"/>
          <w:szCs w:val="24"/>
        </w:rPr>
        <w:t>d</w:t>
      </w:r>
      <w:r w:rsidR="00333B62">
        <w:rPr>
          <w:rFonts w:cs="Arial"/>
          <w:sz w:val="24"/>
          <w:szCs w:val="24"/>
        </w:rPr>
        <w:t>’octobre à décembre 2026</w:t>
      </w:r>
      <w:r w:rsidR="00BE32B4">
        <w:rPr>
          <w:rFonts w:cs="Arial"/>
          <w:sz w:val="24"/>
          <w:szCs w:val="24"/>
        </w:rPr>
        <w:t>.</w:t>
      </w:r>
    </w:p>
    <w:p w14:paraId="20C4CC3E" w14:textId="513310CF" w:rsidR="00AC613E" w:rsidRDefault="00AC613E" w:rsidP="00B83904">
      <w:pPr>
        <w:pStyle w:val="Sansinterligne"/>
        <w:numPr>
          <w:ilvl w:val="0"/>
          <w:numId w:val="18"/>
        </w:numPr>
        <w:tabs>
          <w:tab w:val="left" w:pos="5954"/>
        </w:tabs>
        <w:rPr>
          <w:rFonts w:cs="Arial"/>
          <w:sz w:val="24"/>
          <w:szCs w:val="24"/>
        </w:rPr>
      </w:pPr>
      <w:r>
        <w:rPr>
          <w:rFonts w:cs="Arial"/>
          <w:sz w:val="24"/>
          <w:szCs w:val="24"/>
        </w:rPr>
        <w:t xml:space="preserve">En </w:t>
      </w:r>
      <w:r w:rsidR="00E776F6">
        <w:rPr>
          <w:rFonts w:cs="Arial"/>
          <w:sz w:val="24"/>
          <w:szCs w:val="24"/>
        </w:rPr>
        <w:t>décembre 2026 : demande des réservations des mercredis de janvier 2027 à juillet 2027.</w:t>
      </w:r>
    </w:p>
    <w:p w14:paraId="12E14B27" w14:textId="77777777" w:rsidR="001F01A9" w:rsidRPr="004063E5" w:rsidRDefault="00B83904" w:rsidP="000D5D0D">
      <w:pPr>
        <w:pStyle w:val="Sansinterligne"/>
        <w:tabs>
          <w:tab w:val="left" w:pos="5954"/>
        </w:tabs>
        <w:jc w:val="both"/>
        <w:rPr>
          <w:rFonts w:cs="Arial"/>
          <w:sz w:val="12"/>
          <w:szCs w:val="24"/>
        </w:rPr>
      </w:pPr>
      <w:r>
        <w:rPr>
          <w:rFonts w:cs="Arial"/>
          <w:sz w:val="24"/>
          <w:szCs w:val="24"/>
        </w:rPr>
        <w:t xml:space="preserve"> </w:t>
      </w:r>
    </w:p>
    <w:p w14:paraId="680CD4AF" w14:textId="77777777" w:rsidR="00D6292F" w:rsidRDefault="00D6292F" w:rsidP="00D6292F">
      <w:pPr>
        <w:pStyle w:val="Titre2"/>
        <w:keepLines w:val="0"/>
        <w:numPr>
          <w:ilvl w:val="0"/>
          <w:numId w:val="14"/>
        </w:numPr>
        <w:spacing w:before="0" w:line="240" w:lineRule="auto"/>
        <w:ind w:left="426"/>
        <w:rPr>
          <w:rFonts w:asciiTheme="minorHAnsi" w:hAnsiTheme="minorHAnsi" w:cstheme="minorHAnsi"/>
          <w:b/>
          <w:color w:val="auto"/>
          <w:sz w:val="24"/>
          <w:szCs w:val="20"/>
        </w:rPr>
      </w:pPr>
      <w:r w:rsidRPr="001F01A9">
        <w:rPr>
          <w:rFonts w:asciiTheme="minorHAnsi" w:hAnsiTheme="minorHAnsi" w:cstheme="minorHAnsi"/>
          <w:b/>
          <w:color w:val="auto"/>
          <w:sz w:val="24"/>
          <w:szCs w:val="20"/>
        </w:rPr>
        <w:t xml:space="preserve">PRIORITÉS D’INSCRIPTION </w:t>
      </w:r>
    </w:p>
    <w:p w14:paraId="1C71E6C7" w14:textId="1BBA92C7" w:rsidR="004063E5" w:rsidRPr="0051326C" w:rsidRDefault="004063E5" w:rsidP="007637AE">
      <w:pPr>
        <w:spacing w:after="0"/>
        <w:ind w:left="426"/>
        <w:rPr>
          <w:color w:val="0070C0"/>
        </w:rPr>
      </w:pPr>
      <w:r w:rsidRPr="00AF5FC9">
        <w:t>Suite aux dépôts des réservations du mois de septembre 202</w:t>
      </w:r>
      <w:r w:rsidR="00BE32B4">
        <w:t>6</w:t>
      </w:r>
      <w:r w:rsidRPr="00AF5FC9">
        <w:t>, une commission, composée de la direction de l’Accueil de Loisirs, de membres du conseil municipal se réunira afin de finaliser la validation des inscriptions.</w:t>
      </w:r>
    </w:p>
    <w:p w14:paraId="58AF13FE" w14:textId="77777777" w:rsidR="00D6292F" w:rsidRPr="00AF5FC9" w:rsidRDefault="00D6292F" w:rsidP="00540558">
      <w:pPr>
        <w:numPr>
          <w:ilvl w:val="0"/>
          <w:numId w:val="13"/>
        </w:numPr>
        <w:spacing w:after="0" w:line="240" w:lineRule="auto"/>
        <w:ind w:left="426" w:right="-1"/>
        <w:jc w:val="both"/>
        <w:rPr>
          <w:rFonts w:cs="Calibri"/>
          <w:color w:val="0070C0"/>
          <w:sz w:val="16"/>
          <w:szCs w:val="20"/>
        </w:rPr>
      </w:pPr>
      <w:r w:rsidRPr="00AF5FC9">
        <w:rPr>
          <w:rFonts w:cs="Calibri"/>
          <w:color w:val="0070C0"/>
          <w:sz w:val="16"/>
          <w:szCs w:val="20"/>
        </w:rPr>
        <w:t xml:space="preserve">Les demandes de réservation se font pour les Coublevitains. </w:t>
      </w:r>
    </w:p>
    <w:p w14:paraId="4F9EDDDA" w14:textId="77777777" w:rsidR="00D6292F" w:rsidRPr="00AF5FC9" w:rsidRDefault="00D6292F" w:rsidP="00540558">
      <w:pPr>
        <w:numPr>
          <w:ilvl w:val="0"/>
          <w:numId w:val="13"/>
        </w:numPr>
        <w:spacing w:after="0" w:line="240" w:lineRule="auto"/>
        <w:ind w:left="426" w:right="-1"/>
        <w:jc w:val="both"/>
        <w:rPr>
          <w:rFonts w:cs="Calibri"/>
          <w:color w:val="0070C0"/>
          <w:sz w:val="16"/>
          <w:szCs w:val="20"/>
        </w:rPr>
      </w:pPr>
      <w:r w:rsidRPr="00AF5FC9">
        <w:rPr>
          <w:rFonts w:cs="Calibri"/>
          <w:color w:val="0070C0"/>
          <w:sz w:val="16"/>
          <w:szCs w:val="20"/>
        </w:rPr>
        <w:t>L’inscription pour tous les mercredis à la journée sera privilégiée.</w:t>
      </w:r>
    </w:p>
    <w:p w14:paraId="1CB1C139" w14:textId="77777777" w:rsidR="00D6292F" w:rsidRPr="00AF5FC9" w:rsidRDefault="00D6292F" w:rsidP="00540558">
      <w:pPr>
        <w:numPr>
          <w:ilvl w:val="0"/>
          <w:numId w:val="13"/>
        </w:numPr>
        <w:spacing w:after="0" w:line="240" w:lineRule="auto"/>
        <w:ind w:left="426" w:right="-1"/>
        <w:jc w:val="both"/>
        <w:rPr>
          <w:rFonts w:cs="Calibri"/>
          <w:color w:val="0070C0"/>
          <w:sz w:val="16"/>
          <w:szCs w:val="20"/>
        </w:rPr>
      </w:pPr>
      <w:r w:rsidRPr="00AF5FC9">
        <w:rPr>
          <w:rFonts w:cs="Calibri"/>
          <w:color w:val="0070C0"/>
          <w:sz w:val="16"/>
          <w:szCs w:val="20"/>
        </w:rPr>
        <w:t xml:space="preserve">Une attention particulière est portée à l’accueil des fratries. </w:t>
      </w:r>
    </w:p>
    <w:p w14:paraId="6A4E770E" w14:textId="7E8B044C" w:rsidR="000012A6" w:rsidRPr="00AF5FC9" w:rsidRDefault="00D6292F" w:rsidP="000012A6">
      <w:pPr>
        <w:numPr>
          <w:ilvl w:val="0"/>
          <w:numId w:val="13"/>
        </w:numPr>
        <w:spacing w:after="0" w:line="240" w:lineRule="auto"/>
        <w:ind w:left="426" w:right="-1"/>
        <w:jc w:val="both"/>
        <w:rPr>
          <w:rFonts w:cs="Calibri"/>
          <w:color w:val="0070C0"/>
          <w:sz w:val="16"/>
          <w:szCs w:val="20"/>
        </w:rPr>
      </w:pPr>
      <w:r w:rsidRPr="00AF5FC9">
        <w:rPr>
          <w:rFonts w:cs="Calibri"/>
          <w:color w:val="0070C0"/>
          <w:sz w:val="16"/>
          <w:szCs w:val="20"/>
        </w:rPr>
        <w:t xml:space="preserve">Les familles monoparentales doivent se faire connaitre pour </w:t>
      </w:r>
      <w:r w:rsidR="00187752" w:rsidRPr="00AF5FC9">
        <w:rPr>
          <w:rFonts w:cs="Calibri"/>
          <w:color w:val="0070C0"/>
          <w:sz w:val="16"/>
          <w:szCs w:val="20"/>
        </w:rPr>
        <w:t xml:space="preserve">ne pas </w:t>
      </w:r>
      <w:r w:rsidRPr="00AF5FC9">
        <w:rPr>
          <w:rFonts w:cs="Calibri"/>
          <w:color w:val="0070C0"/>
          <w:sz w:val="16"/>
          <w:szCs w:val="20"/>
        </w:rPr>
        <w:t xml:space="preserve">être </w:t>
      </w:r>
      <w:r w:rsidR="00187752" w:rsidRPr="00AF5FC9">
        <w:rPr>
          <w:rFonts w:cs="Calibri"/>
          <w:color w:val="0070C0"/>
          <w:sz w:val="16"/>
          <w:szCs w:val="20"/>
        </w:rPr>
        <w:t>pénalisée par une alternance de garde.</w:t>
      </w:r>
    </w:p>
    <w:p w14:paraId="580EB71A" w14:textId="77777777" w:rsidR="000012A6" w:rsidRPr="00AF5FC9" w:rsidRDefault="000012A6" w:rsidP="000012A6">
      <w:pPr>
        <w:spacing w:after="0" w:line="240" w:lineRule="auto"/>
        <w:ind w:left="66" w:right="-1"/>
        <w:jc w:val="both"/>
        <w:rPr>
          <w:rFonts w:cs="Calibri"/>
          <w:color w:val="0070C0"/>
          <w:sz w:val="16"/>
          <w:szCs w:val="20"/>
        </w:rPr>
      </w:pPr>
      <w:r w:rsidRPr="00AF5FC9">
        <w:rPr>
          <w:rFonts w:cs="Arial"/>
          <w:color w:val="0070C0"/>
          <w:sz w:val="18"/>
          <w:szCs w:val="24"/>
        </w:rPr>
        <w:t>A noter : les enfants inscrits seulement le matin ou de façon ponctuelle ne seront pas prioritaires.</w:t>
      </w:r>
    </w:p>
    <w:p w14:paraId="479346F2" w14:textId="77777777" w:rsidR="00D6292F" w:rsidRDefault="00D6292F" w:rsidP="00D6292F">
      <w:pPr>
        <w:pStyle w:val="Titre2"/>
        <w:keepLines w:val="0"/>
        <w:numPr>
          <w:ilvl w:val="0"/>
          <w:numId w:val="14"/>
        </w:numPr>
        <w:spacing w:before="240" w:after="60" w:line="240" w:lineRule="auto"/>
        <w:ind w:left="426"/>
        <w:rPr>
          <w:rFonts w:asciiTheme="minorHAnsi" w:hAnsiTheme="minorHAnsi" w:cstheme="minorHAnsi"/>
          <w:b/>
          <w:color w:val="auto"/>
          <w:sz w:val="24"/>
          <w:szCs w:val="20"/>
        </w:rPr>
      </w:pPr>
      <w:r w:rsidRPr="001F01A9">
        <w:rPr>
          <w:rFonts w:asciiTheme="minorHAnsi" w:hAnsiTheme="minorHAnsi" w:cstheme="minorHAnsi"/>
          <w:b/>
          <w:color w:val="auto"/>
          <w:sz w:val="24"/>
          <w:szCs w:val="20"/>
        </w:rPr>
        <w:t>RÉSERVATION ET INSCRIPTION</w:t>
      </w:r>
    </w:p>
    <w:p w14:paraId="78159E55" w14:textId="65795C05" w:rsidR="00C01A7E" w:rsidRPr="00C01A7E" w:rsidRDefault="00AF5FC9" w:rsidP="002867AF">
      <w:pPr>
        <w:spacing w:after="0" w:line="240" w:lineRule="auto"/>
        <w:rPr>
          <w:b/>
          <w:color w:val="0070C0"/>
        </w:rPr>
      </w:pPr>
      <w:r>
        <w:rPr>
          <w:b/>
          <w:color w:val="0070C0"/>
        </w:rPr>
        <w:t>Que vous soyez ancien ou</w:t>
      </w:r>
      <w:r w:rsidR="00C01A7E" w:rsidRPr="00C01A7E">
        <w:rPr>
          <w:b/>
          <w:color w:val="0070C0"/>
        </w:rPr>
        <w:t xml:space="preserve"> nouvel usager, p</w:t>
      </w:r>
      <w:r w:rsidR="0051326C" w:rsidRPr="00C01A7E">
        <w:rPr>
          <w:b/>
          <w:color w:val="0070C0"/>
        </w:rPr>
        <w:t xml:space="preserve">our </w:t>
      </w:r>
      <w:r w:rsidR="00C01A7E" w:rsidRPr="00C01A7E">
        <w:rPr>
          <w:b/>
          <w:color w:val="0070C0"/>
        </w:rPr>
        <w:t>que votre demande soit étudiée, le dossier</w:t>
      </w:r>
      <w:r w:rsidR="008C666F">
        <w:rPr>
          <w:b/>
          <w:color w:val="0070C0"/>
        </w:rPr>
        <w:t xml:space="preserve"> administratif</w:t>
      </w:r>
      <w:r w:rsidR="00C01A7E" w:rsidRPr="00C01A7E">
        <w:rPr>
          <w:b/>
          <w:color w:val="0070C0"/>
        </w:rPr>
        <w:t xml:space="preserve"> doit être complet et transmis par mail pendant la période de réservation : Dossier administratif et justificatif 202</w:t>
      </w:r>
      <w:r w:rsidR="004C1D59">
        <w:rPr>
          <w:b/>
          <w:color w:val="0070C0"/>
        </w:rPr>
        <w:t>6</w:t>
      </w:r>
      <w:r w:rsidR="00C01A7E" w:rsidRPr="00C01A7E">
        <w:rPr>
          <w:b/>
          <w:color w:val="0070C0"/>
        </w:rPr>
        <w:t>-202</w:t>
      </w:r>
      <w:r w:rsidR="004C1D59">
        <w:rPr>
          <w:b/>
          <w:color w:val="0070C0"/>
        </w:rPr>
        <w:t>7</w:t>
      </w:r>
      <w:r w:rsidR="00187752">
        <w:rPr>
          <w:b/>
          <w:color w:val="0070C0"/>
        </w:rPr>
        <w:t xml:space="preserve"> + Demande de Réservation </w:t>
      </w:r>
      <w:r w:rsidR="00084D95">
        <w:rPr>
          <w:b/>
          <w:color w:val="0070C0"/>
        </w:rPr>
        <w:t xml:space="preserve">de septembre </w:t>
      </w:r>
      <w:r w:rsidR="00187752">
        <w:rPr>
          <w:b/>
          <w:color w:val="0070C0"/>
        </w:rPr>
        <w:t>202</w:t>
      </w:r>
      <w:r w:rsidR="004C1D59">
        <w:rPr>
          <w:b/>
          <w:color w:val="0070C0"/>
        </w:rPr>
        <w:t>6</w:t>
      </w:r>
      <w:r w:rsidR="00C01A7E" w:rsidRPr="00C01A7E">
        <w:rPr>
          <w:b/>
          <w:color w:val="0070C0"/>
        </w:rPr>
        <w:t xml:space="preserve">. </w:t>
      </w:r>
    </w:p>
    <w:p w14:paraId="70681CB6" w14:textId="77777777" w:rsidR="0051326C" w:rsidRDefault="0051326C" w:rsidP="002867AF">
      <w:pPr>
        <w:spacing w:after="0" w:line="240" w:lineRule="auto"/>
        <w:jc w:val="center"/>
        <w:rPr>
          <w:b/>
        </w:rPr>
      </w:pPr>
      <w:r w:rsidRPr="00C01A7E">
        <w:rPr>
          <w:b/>
          <w:color w:val="0070C0"/>
        </w:rPr>
        <w:t>Tout dossier incomplet ne sera pas traité.</w:t>
      </w:r>
    </w:p>
    <w:p w14:paraId="65225971" w14:textId="7F203E00" w:rsidR="00D6292F" w:rsidRPr="00DD41EE" w:rsidRDefault="00D6292F" w:rsidP="00540558">
      <w:pPr>
        <w:pStyle w:val="Sansinterligne"/>
        <w:numPr>
          <w:ilvl w:val="0"/>
          <w:numId w:val="15"/>
        </w:numPr>
        <w:tabs>
          <w:tab w:val="left" w:pos="5954"/>
        </w:tabs>
        <w:ind w:left="426"/>
        <w:jc w:val="both"/>
        <w:rPr>
          <w:rFonts w:cs="Arial"/>
          <w:b/>
        </w:rPr>
      </w:pPr>
      <w:r w:rsidRPr="00DD41EE">
        <w:rPr>
          <w:rFonts w:cs="Arial"/>
          <w:highlight w:val="yellow"/>
        </w:rPr>
        <w:t xml:space="preserve">La période de réservation </w:t>
      </w:r>
      <w:r w:rsidR="0074327B">
        <w:rPr>
          <w:rFonts w:cs="Arial"/>
          <w:highlight w:val="yellow"/>
        </w:rPr>
        <w:t xml:space="preserve">des Mercredis de SEPTEMBRE </w:t>
      </w:r>
      <w:r w:rsidRPr="00DD41EE">
        <w:rPr>
          <w:rFonts w:cs="Arial"/>
          <w:highlight w:val="yellow"/>
        </w:rPr>
        <w:t>a lieu</w:t>
      </w:r>
      <w:r w:rsidRPr="00DD41EE">
        <w:rPr>
          <w:rFonts w:cs="Arial"/>
          <w:b/>
          <w:highlight w:val="yellow"/>
        </w:rPr>
        <w:t xml:space="preserve"> du </w:t>
      </w:r>
      <w:r w:rsidR="004C1D59">
        <w:rPr>
          <w:rFonts w:cs="Arial"/>
          <w:b/>
          <w:highlight w:val="yellow"/>
        </w:rPr>
        <w:t xml:space="preserve">Mercredi </w:t>
      </w:r>
      <w:r w:rsidR="00FE6002">
        <w:rPr>
          <w:rFonts w:cs="Arial"/>
          <w:b/>
          <w:highlight w:val="yellow"/>
        </w:rPr>
        <w:t>17</w:t>
      </w:r>
      <w:r w:rsidR="00187752">
        <w:rPr>
          <w:rFonts w:cs="Arial"/>
          <w:b/>
          <w:highlight w:val="yellow"/>
        </w:rPr>
        <w:t xml:space="preserve"> au 2</w:t>
      </w:r>
      <w:r w:rsidR="00894F47">
        <w:rPr>
          <w:rFonts w:cs="Arial"/>
          <w:b/>
          <w:highlight w:val="yellow"/>
        </w:rPr>
        <w:t>5</w:t>
      </w:r>
      <w:r w:rsidRPr="00DD41EE">
        <w:rPr>
          <w:rFonts w:cs="Arial"/>
          <w:b/>
          <w:highlight w:val="yellow"/>
        </w:rPr>
        <w:t xml:space="preserve"> juin.</w:t>
      </w:r>
    </w:p>
    <w:p w14:paraId="720DEDEC" w14:textId="55E55762" w:rsidR="0074327B" w:rsidRDefault="00D6292F" w:rsidP="00FE6002">
      <w:pPr>
        <w:pStyle w:val="Sansinterligne"/>
        <w:tabs>
          <w:tab w:val="left" w:pos="5954"/>
        </w:tabs>
        <w:ind w:left="708"/>
        <w:jc w:val="both"/>
        <w:rPr>
          <w:rFonts w:cs="Arial"/>
        </w:rPr>
      </w:pPr>
      <w:r w:rsidRPr="00DD41EE">
        <w:rPr>
          <w:rFonts w:cs="Arial"/>
        </w:rPr>
        <w:t xml:space="preserve">Pendant cette période, </w:t>
      </w:r>
      <w:r w:rsidRPr="00DD41EE">
        <w:rPr>
          <w:rFonts w:cs="Arial"/>
          <w:b/>
        </w:rPr>
        <w:t>le</w:t>
      </w:r>
      <w:r w:rsidR="00581630">
        <w:rPr>
          <w:rFonts w:cs="Arial"/>
          <w:b/>
        </w:rPr>
        <w:t xml:space="preserve"> dossier administratif de chaque enfant et le</w:t>
      </w:r>
      <w:r w:rsidRPr="00DD41EE">
        <w:rPr>
          <w:rFonts w:cs="Arial"/>
          <w:b/>
        </w:rPr>
        <w:t xml:space="preserve"> bulletin de réservation</w:t>
      </w:r>
      <w:r w:rsidRPr="00DD41EE">
        <w:rPr>
          <w:rFonts w:cs="Arial"/>
        </w:rPr>
        <w:t xml:space="preserve"> doi</w:t>
      </w:r>
      <w:r w:rsidR="00187752">
        <w:rPr>
          <w:rFonts w:cs="Arial"/>
        </w:rPr>
        <w:t>ven</w:t>
      </w:r>
      <w:r w:rsidRPr="00DD41EE">
        <w:rPr>
          <w:rFonts w:cs="Arial"/>
        </w:rPr>
        <w:t>t être</w:t>
      </w:r>
      <w:r w:rsidR="002867AF">
        <w:rPr>
          <w:rFonts w:cs="Arial"/>
        </w:rPr>
        <w:t xml:space="preserve"> </w:t>
      </w:r>
      <w:r w:rsidRPr="00DD41EE">
        <w:rPr>
          <w:rFonts w:cs="Arial"/>
        </w:rPr>
        <w:t xml:space="preserve">envoyé </w:t>
      </w:r>
      <w:r w:rsidRPr="00DD41EE">
        <w:rPr>
          <w:rFonts w:cs="Arial"/>
          <w:b/>
        </w:rPr>
        <w:t>par mail</w:t>
      </w:r>
      <w:r w:rsidR="00581630">
        <w:rPr>
          <w:rFonts w:cs="Arial"/>
          <w:b/>
        </w:rPr>
        <w:t>.</w:t>
      </w:r>
      <w:r w:rsidRPr="00DD41EE">
        <w:rPr>
          <w:rFonts w:cs="Arial"/>
        </w:rPr>
        <w:t xml:space="preserve"> </w:t>
      </w:r>
    </w:p>
    <w:p w14:paraId="1B6D6315" w14:textId="686BEAAA" w:rsidR="00D6292F" w:rsidRPr="00DD41EE" w:rsidRDefault="0074327B" w:rsidP="0074327B">
      <w:pPr>
        <w:pStyle w:val="Sansinterligne"/>
        <w:tabs>
          <w:tab w:val="left" w:pos="5954"/>
        </w:tabs>
        <w:ind w:left="426"/>
        <w:jc w:val="both"/>
        <w:rPr>
          <w:rFonts w:cs="Arial"/>
        </w:rPr>
      </w:pPr>
      <w:r>
        <w:rPr>
          <w:rFonts w:cs="Arial"/>
          <w:i/>
        </w:rPr>
        <w:t xml:space="preserve">      </w:t>
      </w:r>
      <w:r w:rsidRPr="0074327B">
        <w:rPr>
          <w:rFonts w:cs="Arial"/>
          <w:i/>
        </w:rPr>
        <w:t xml:space="preserve">Pour </w:t>
      </w:r>
      <w:r w:rsidR="00D6292F" w:rsidRPr="0074327B">
        <w:rPr>
          <w:rFonts w:cs="Arial"/>
          <w:i/>
        </w:rPr>
        <w:t>les familles ne possédant pas de mails, merci de nous contacter par téléphone</w:t>
      </w:r>
      <w:r>
        <w:rPr>
          <w:rFonts w:cs="Arial"/>
          <w:i/>
        </w:rPr>
        <w:t> : 06.</w:t>
      </w:r>
      <w:r w:rsidRPr="0074327B">
        <w:rPr>
          <w:rFonts w:asciiTheme="minorHAnsi" w:hAnsiTheme="minorHAnsi" w:cstheme="minorHAnsi"/>
          <w:i/>
          <w:szCs w:val="18"/>
        </w:rPr>
        <w:t>75.81.90.49</w:t>
      </w:r>
    </w:p>
    <w:p w14:paraId="4E7EE948" w14:textId="57A97522" w:rsidR="00D6292F" w:rsidRDefault="00D6292F" w:rsidP="00540558">
      <w:pPr>
        <w:pStyle w:val="Sansinterligne"/>
        <w:numPr>
          <w:ilvl w:val="0"/>
          <w:numId w:val="15"/>
        </w:numPr>
        <w:tabs>
          <w:tab w:val="left" w:pos="5954"/>
        </w:tabs>
        <w:ind w:left="426"/>
        <w:jc w:val="both"/>
        <w:rPr>
          <w:rFonts w:cs="Arial"/>
        </w:rPr>
      </w:pPr>
      <w:r w:rsidRPr="00DD41EE">
        <w:rPr>
          <w:rFonts w:cs="Arial"/>
          <w:b/>
        </w:rPr>
        <w:t xml:space="preserve">Après </w:t>
      </w:r>
      <w:r w:rsidR="0074327B">
        <w:rPr>
          <w:rFonts w:cs="Arial"/>
          <w:b/>
        </w:rPr>
        <w:t>l’</w:t>
      </w:r>
      <w:r w:rsidRPr="00DD41EE">
        <w:rPr>
          <w:rFonts w:cs="Arial"/>
          <w:b/>
        </w:rPr>
        <w:t xml:space="preserve">étude des demandes de réservation, </w:t>
      </w:r>
      <w:r w:rsidRPr="00DD41EE">
        <w:rPr>
          <w:rFonts w:cs="Arial"/>
          <w:b/>
          <w:highlight w:val="yellow"/>
        </w:rPr>
        <w:t xml:space="preserve">nous </w:t>
      </w:r>
      <w:r w:rsidR="0074327B">
        <w:rPr>
          <w:rFonts w:cs="Arial"/>
          <w:b/>
          <w:highlight w:val="yellow"/>
        </w:rPr>
        <w:t xml:space="preserve">vous informerons de la </w:t>
      </w:r>
      <w:r w:rsidR="0074327B">
        <w:rPr>
          <w:rFonts w:cs="Arial"/>
          <w:b/>
          <w:highlight w:val="yellow"/>
          <w:u w:val="single"/>
        </w:rPr>
        <w:t>validition</w:t>
      </w:r>
      <w:r w:rsidRPr="00DD41EE">
        <w:rPr>
          <w:rFonts w:cs="Arial"/>
          <w:b/>
          <w:highlight w:val="yellow"/>
          <w:u w:val="single"/>
        </w:rPr>
        <w:t xml:space="preserve"> ou </w:t>
      </w:r>
      <w:r w:rsidR="00187752">
        <w:rPr>
          <w:rFonts w:cs="Arial"/>
          <w:b/>
          <w:highlight w:val="yellow"/>
          <w:u w:val="single"/>
        </w:rPr>
        <w:t>pas</w:t>
      </w:r>
      <w:r w:rsidRPr="00DD41EE">
        <w:rPr>
          <w:rFonts w:cs="Arial"/>
          <w:b/>
          <w:highlight w:val="yellow"/>
          <w:u w:val="single"/>
        </w:rPr>
        <w:t xml:space="preserve"> </w:t>
      </w:r>
      <w:r w:rsidR="0074327B">
        <w:rPr>
          <w:rFonts w:cs="Arial"/>
          <w:b/>
          <w:highlight w:val="yellow"/>
          <w:u w:val="single"/>
        </w:rPr>
        <w:t>de votre</w:t>
      </w:r>
      <w:r w:rsidR="00187752">
        <w:rPr>
          <w:rFonts w:cs="Arial"/>
          <w:b/>
          <w:highlight w:val="yellow"/>
          <w:u w:val="single"/>
        </w:rPr>
        <w:t xml:space="preserve"> demande de </w:t>
      </w:r>
      <w:r w:rsidR="0074327B">
        <w:rPr>
          <w:rFonts w:cs="Arial"/>
          <w:b/>
          <w:highlight w:val="yellow"/>
          <w:u w:val="single"/>
        </w:rPr>
        <w:t>réservation</w:t>
      </w:r>
      <w:r w:rsidRPr="00DD41EE">
        <w:rPr>
          <w:rFonts w:cs="Arial"/>
          <w:b/>
          <w:highlight w:val="yellow"/>
          <w:u w:val="single"/>
        </w:rPr>
        <w:t xml:space="preserve"> </w:t>
      </w:r>
      <w:r w:rsidR="0074327B">
        <w:rPr>
          <w:rFonts w:cs="Arial"/>
          <w:b/>
          <w:highlight w:val="yellow"/>
          <w:u w:val="single"/>
        </w:rPr>
        <w:t>le</w:t>
      </w:r>
      <w:r w:rsidRPr="00DD41EE">
        <w:rPr>
          <w:rFonts w:cs="Arial"/>
          <w:b/>
          <w:highlight w:val="yellow"/>
          <w:u w:val="single"/>
        </w:rPr>
        <w:t xml:space="preserve"> </w:t>
      </w:r>
      <w:r w:rsidR="00AB7ED2" w:rsidRPr="00AB7ED2">
        <w:rPr>
          <w:rFonts w:cs="Arial"/>
          <w:b/>
          <w:highlight w:val="yellow"/>
          <w:u w:val="single"/>
        </w:rPr>
        <w:t>Mercredi 8 juillet</w:t>
      </w:r>
      <w:r w:rsidR="0074327B">
        <w:rPr>
          <w:rFonts w:cs="Arial"/>
        </w:rPr>
        <w:t>.</w:t>
      </w:r>
    </w:p>
    <w:p w14:paraId="75C84206" w14:textId="7C5F94EF" w:rsidR="0074327B" w:rsidRPr="007637AE" w:rsidRDefault="0074327B" w:rsidP="00540558">
      <w:pPr>
        <w:pStyle w:val="Sansinterligne"/>
        <w:numPr>
          <w:ilvl w:val="0"/>
          <w:numId w:val="15"/>
        </w:numPr>
        <w:tabs>
          <w:tab w:val="left" w:pos="5954"/>
        </w:tabs>
        <w:ind w:left="426"/>
        <w:jc w:val="both"/>
        <w:rPr>
          <w:rFonts w:cs="Arial"/>
        </w:rPr>
      </w:pPr>
      <w:r w:rsidRPr="007637AE">
        <w:rPr>
          <w:rFonts w:cs="Arial"/>
          <w:highlight w:val="cyan"/>
        </w:rPr>
        <w:t xml:space="preserve">La période de réservation des Mercredis </w:t>
      </w:r>
      <w:r w:rsidR="00AB7ED2">
        <w:rPr>
          <w:rFonts w:cs="Arial"/>
          <w:highlight w:val="cyan"/>
        </w:rPr>
        <w:t>d’</w:t>
      </w:r>
      <w:r w:rsidR="003555EC">
        <w:rPr>
          <w:rFonts w:cs="Arial"/>
          <w:highlight w:val="cyan"/>
        </w:rPr>
        <w:t>o</w:t>
      </w:r>
      <w:r w:rsidR="00187752">
        <w:rPr>
          <w:rFonts w:cs="Arial"/>
          <w:highlight w:val="cyan"/>
        </w:rPr>
        <w:t>ctobre 2</w:t>
      </w:r>
      <w:r w:rsidR="003555EC">
        <w:rPr>
          <w:rFonts w:cs="Arial"/>
          <w:highlight w:val="cyan"/>
        </w:rPr>
        <w:t>6</w:t>
      </w:r>
      <w:r w:rsidR="00187752">
        <w:rPr>
          <w:rFonts w:cs="Arial"/>
          <w:highlight w:val="cyan"/>
        </w:rPr>
        <w:t xml:space="preserve"> –</w:t>
      </w:r>
      <w:r w:rsidR="003555EC">
        <w:rPr>
          <w:rFonts w:cs="Arial"/>
          <w:highlight w:val="cyan"/>
        </w:rPr>
        <w:t>décembre</w:t>
      </w:r>
      <w:r w:rsidRPr="007637AE">
        <w:rPr>
          <w:rFonts w:cs="Arial"/>
          <w:highlight w:val="cyan"/>
        </w:rPr>
        <w:t xml:space="preserve"> 2</w:t>
      </w:r>
      <w:r w:rsidR="00643B32">
        <w:rPr>
          <w:rFonts w:cs="Arial"/>
          <w:highlight w:val="cyan"/>
        </w:rPr>
        <w:t>6</w:t>
      </w:r>
      <w:r w:rsidRPr="007637AE">
        <w:rPr>
          <w:rFonts w:cs="Arial"/>
          <w:highlight w:val="cyan"/>
        </w:rPr>
        <w:t>) a</w:t>
      </w:r>
      <w:r w:rsidR="002018CF">
        <w:rPr>
          <w:rFonts w:cs="Arial"/>
          <w:highlight w:val="cyan"/>
        </w:rPr>
        <w:t>ura</w:t>
      </w:r>
      <w:r w:rsidRPr="007637AE">
        <w:rPr>
          <w:rFonts w:cs="Arial"/>
          <w:highlight w:val="cyan"/>
        </w:rPr>
        <w:t xml:space="preserve"> lieu</w:t>
      </w:r>
      <w:r w:rsidRPr="007637AE">
        <w:rPr>
          <w:rFonts w:cs="Arial"/>
          <w:b/>
          <w:highlight w:val="cyan"/>
        </w:rPr>
        <w:t xml:space="preserve"> du </w:t>
      </w:r>
      <w:r w:rsidR="00647F8F">
        <w:rPr>
          <w:rFonts w:cs="Arial"/>
          <w:b/>
          <w:highlight w:val="cyan"/>
        </w:rPr>
        <w:t>samedi 5</w:t>
      </w:r>
      <w:r w:rsidR="002018CF">
        <w:rPr>
          <w:rFonts w:cs="Arial"/>
          <w:b/>
          <w:highlight w:val="cyan"/>
        </w:rPr>
        <w:t xml:space="preserve"> </w:t>
      </w:r>
      <w:r w:rsidRPr="007637AE">
        <w:rPr>
          <w:rFonts w:cs="Arial"/>
          <w:b/>
          <w:highlight w:val="cyan"/>
        </w:rPr>
        <w:t xml:space="preserve">au mercredi </w:t>
      </w:r>
      <w:r w:rsidR="002018CF">
        <w:rPr>
          <w:rFonts w:cs="Arial"/>
          <w:b/>
          <w:highlight w:val="cyan"/>
        </w:rPr>
        <w:t>1</w:t>
      </w:r>
      <w:r w:rsidR="00647F8F">
        <w:rPr>
          <w:rFonts w:cs="Arial"/>
          <w:b/>
          <w:highlight w:val="cyan"/>
        </w:rPr>
        <w:t>6</w:t>
      </w:r>
      <w:r w:rsidR="007637AE" w:rsidRPr="007637AE">
        <w:rPr>
          <w:rFonts w:cs="Arial"/>
          <w:b/>
          <w:highlight w:val="cyan"/>
        </w:rPr>
        <w:t xml:space="preserve"> septembre 20</w:t>
      </w:r>
      <w:r w:rsidR="002018CF">
        <w:rPr>
          <w:rFonts w:cs="Arial"/>
          <w:b/>
          <w:highlight w:val="cyan"/>
        </w:rPr>
        <w:t>2</w:t>
      </w:r>
      <w:r w:rsidR="000D1A41" w:rsidRPr="000D1A41">
        <w:rPr>
          <w:rFonts w:cs="Arial"/>
          <w:b/>
          <w:highlight w:val="cyan"/>
        </w:rPr>
        <w:t>5</w:t>
      </w:r>
      <w:r w:rsidR="007637AE" w:rsidRPr="007637AE">
        <w:rPr>
          <w:rFonts w:cs="Arial"/>
          <w:b/>
        </w:rPr>
        <w:t>.</w:t>
      </w:r>
    </w:p>
    <w:p w14:paraId="07949D99" w14:textId="2407BFA5" w:rsidR="007637AE" w:rsidRDefault="007637AE" w:rsidP="00FB2B95">
      <w:pPr>
        <w:pStyle w:val="Sansinterligne"/>
        <w:tabs>
          <w:tab w:val="left" w:pos="5954"/>
        </w:tabs>
        <w:ind w:left="426"/>
        <w:jc w:val="both"/>
        <w:rPr>
          <w:rFonts w:cs="Arial"/>
        </w:rPr>
      </w:pPr>
      <w:r w:rsidRPr="007637AE">
        <w:rPr>
          <w:rFonts w:cs="Arial"/>
        </w:rPr>
        <w:t xml:space="preserve">      Pendant cette période, le dossier administratif de chaque enfant</w:t>
      </w:r>
      <w:r>
        <w:rPr>
          <w:rFonts w:cs="Arial"/>
        </w:rPr>
        <w:t xml:space="preserve"> (uniquement les enfants n</w:t>
      </w:r>
      <w:r w:rsidR="0099268C">
        <w:rPr>
          <w:rFonts w:cs="Arial"/>
        </w:rPr>
        <w:t>’ayant</w:t>
      </w:r>
      <w:r>
        <w:rPr>
          <w:rFonts w:cs="Arial"/>
        </w:rPr>
        <w:t xml:space="preserve"> pas </w:t>
      </w:r>
      <w:r w:rsidR="0099268C">
        <w:rPr>
          <w:rFonts w:cs="Arial"/>
        </w:rPr>
        <w:t>participé aux</w:t>
      </w:r>
      <w:r>
        <w:rPr>
          <w:rFonts w:cs="Arial"/>
        </w:rPr>
        <w:t xml:space="preserve"> mercredis de </w:t>
      </w:r>
      <w:r w:rsidRPr="0099268C">
        <w:rPr>
          <w:rFonts w:cs="Arial"/>
          <w:u w:val="single"/>
        </w:rPr>
        <w:t>septembre 202</w:t>
      </w:r>
      <w:r w:rsidR="00647F8F">
        <w:rPr>
          <w:rFonts w:cs="Arial"/>
          <w:u w:val="single"/>
        </w:rPr>
        <w:t>6</w:t>
      </w:r>
      <w:r>
        <w:rPr>
          <w:rFonts w:cs="Arial"/>
        </w:rPr>
        <w:t>)</w:t>
      </w:r>
      <w:r w:rsidR="00F3306E">
        <w:rPr>
          <w:rFonts w:cs="Arial"/>
        </w:rPr>
        <w:t>,</w:t>
      </w:r>
      <w:r w:rsidRPr="007637AE">
        <w:rPr>
          <w:rFonts w:cs="Arial"/>
        </w:rPr>
        <w:t xml:space="preserve"> le bulletin de réservation </w:t>
      </w:r>
      <w:r w:rsidR="00F3306E">
        <w:rPr>
          <w:rFonts w:cs="Arial"/>
        </w:rPr>
        <w:t>et l’attestation d’allocataire CAF ou MSA du mois de septembre 202</w:t>
      </w:r>
      <w:r w:rsidR="00647F8F">
        <w:rPr>
          <w:rFonts w:cs="Arial"/>
        </w:rPr>
        <w:t>6</w:t>
      </w:r>
      <w:r w:rsidR="00F3306E">
        <w:rPr>
          <w:rFonts w:cs="Arial"/>
        </w:rPr>
        <w:t xml:space="preserve"> </w:t>
      </w:r>
      <w:r>
        <w:rPr>
          <w:rFonts w:cs="Arial"/>
        </w:rPr>
        <w:t xml:space="preserve">(pour tous) </w:t>
      </w:r>
      <w:r w:rsidRPr="007637AE">
        <w:rPr>
          <w:rFonts w:cs="Arial"/>
        </w:rPr>
        <w:t>doi</w:t>
      </w:r>
      <w:r w:rsidR="00F3306E">
        <w:rPr>
          <w:rFonts w:cs="Arial"/>
        </w:rPr>
        <w:t>ven</w:t>
      </w:r>
      <w:r w:rsidRPr="007637AE">
        <w:rPr>
          <w:rFonts w:cs="Arial"/>
        </w:rPr>
        <w:t>t être envoyé</w:t>
      </w:r>
      <w:r w:rsidR="00F3306E">
        <w:rPr>
          <w:rFonts w:cs="Arial"/>
        </w:rPr>
        <w:t>s</w:t>
      </w:r>
      <w:r w:rsidRPr="007637AE">
        <w:rPr>
          <w:rFonts w:cs="Arial"/>
        </w:rPr>
        <w:t xml:space="preserve"> par mail. </w:t>
      </w:r>
    </w:p>
    <w:p w14:paraId="16124F8A" w14:textId="41B08210" w:rsidR="0099268C" w:rsidRPr="007637AE" w:rsidRDefault="008C5821" w:rsidP="0099268C">
      <w:pPr>
        <w:pStyle w:val="Sansinterligne"/>
        <w:tabs>
          <w:tab w:val="left" w:pos="5954"/>
        </w:tabs>
        <w:jc w:val="both"/>
        <w:rPr>
          <w:rFonts w:cs="Arial"/>
        </w:rPr>
      </w:pPr>
      <w:r>
        <w:rPr>
          <w:rFonts w:cs="Arial"/>
        </w:rPr>
        <w:t xml:space="preserve">              </w:t>
      </w:r>
      <w:r w:rsidR="0099268C" w:rsidRPr="007637AE">
        <w:rPr>
          <w:rFonts w:cs="Arial"/>
        </w:rPr>
        <w:t xml:space="preserve">Nous vous ferons une confirmation de bonne réception </w:t>
      </w:r>
    </w:p>
    <w:p w14:paraId="6B6EAC74" w14:textId="5CD2FEEA" w:rsidR="007637AE" w:rsidRPr="007637AE" w:rsidRDefault="007637AE" w:rsidP="007637AE">
      <w:pPr>
        <w:pStyle w:val="Sansinterligne"/>
        <w:tabs>
          <w:tab w:val="left" w:pos="5954"/>
        </w:tabs>
        <w:ind w:left="426"/>
        <w:jc w:val="both"/>
        <w:rPr>
          <w:rFonts w:cs="Arial"/>
        </w:rPr>
      </w:pPr>
      <w:r>
        <w:rPr>
          <w:rFonts w:cs="Arial"/>
        </w:rPr>
        <w:t xml:space="preserve">     </w:t>
      </w:r>
      <w:r w:rsidR="00FB2B95">
        <w:rPr>
          <w:rFonts w:cs="Arial"/>
        </w:rPr>
        <w:t>P</w:t>
      </w:r>
      <w:r w:rsidRPr="007637AE">
        <w:rPr>
          <w:rFonts w:cs="Arial"/>
        </w:rPr>
        <w:t>our les familles ne possédant pas de mails, merci de nous contacter par téléphone : 06.75.81.90.49</w:t>
      </w:r>
    </w:p>
    <w:p w14:paraId="5843624D" w14:textId="3BC3C008" w:rsidR="00D6292F" w:rsidRPr="00DD41EE" w:rsidRDefault="007637AE" w:rsidP="0099268C">
      <w:pPr>
        <w:pStyle w:val="Sansinterligne"/>
        <w:tabs>
          <w:tab w:val="left" w:pos="5954"/>
        </w:tabs>
        <w:jc w:val="both"/>
        <w:rPr>
          <w:rFonts w:cs="Arial"/>
        </w:rPr>
      </w:pPr>
      <w:r>
        <w:rPr>
          <w:rFonts w:cs="Arial"/>
        </w:rPr>
        <w:t xml:space="preserve">         </w:t>
      </w:r>
      <w:r w:rsidR="00D6292F" w:rsidRPr="00DD41EE">
        <w:rPr>
          <w:rFonts w:cs="Arial"/>
          <w:b/>
        </w:rPr>
        <w:t>Pour les extérieurs</w:t>
      </w:r>
      <w:r w:rsidR="00D6292F" w:rsidRPr="00DD41EE">
        <w:rPr>
          <w:rFonts w:cs="Arial"/>
        </w:rPr>
        <w:t xml:space="preserve"> </w:t>
      </w:r>
      <w:r w:rsidR="00D6292F" w:rsidRPr="00F3306E">
        <w:rPr>
          <w:rFonts w:cs="Arial"/>
          <w:sz w:val="20"/>
        </w:rPr>
        <w:t>(en fonction de la disponibilité)</w:t>
      </w:r>
      <w:r w:rsidR="00D6292F" w:rsidRPr="00DD41EE">
        <w:rPr>
          <w:rFonts w:cs="Arial"/>
        </w:rPr>
        <w:t>, les inscriptions seront possibles à partir</w:t>
      </w:r>
      <w:r w:rsidR="00581630">
        <w:rPr>
          <w:rFonts w:cs="Arial"/>
        </w:rPr>
        <w:t xml:space="preserve"> </w:t>
      </w:r>
      <w:r w:rsidR="00491E5D">
        <w:rPr>
          <w:rFonts w:cs="Arial"/>
        </w:rPr>
        <w:t>du 17</w:t>
      </w:r>
      <w:r w:rsidR="00F3306E">
        <w:rPr>
          <w:rFonts w:cs="Arial"/>
        </w:rPr>
        <w:t xml:space="preserve"> septembre </w:t>
      </w:r>
      <w:r w:rsidR="00581630">
        <w:rPr>
          <w:rFonts w:cs="Arial"/>
        </w:rPr>
        <w:t>2</w:t>
      </w:r>
      <w:r w:rsidR="00F3306E">
        <w:rPr>
          <w:rFonts w:cs="Arial"/>
        </w:rPr>
        <w:t>02</w:t>
      </w:r>
      <w:r w:rsidR="00491E5D">
        <w:rPr>
          <w:rFonts w:cs="Arial"/>
        </w:rPr>
        <w:t>6</w:t>
      </w:r>
      <w:r w:rsidR="00D6292F" w:rsidRPr="00DD41EE">
        <w:rPr>
          <w:rFonts w:cs="Arial"/>
        </w:rPr>
        <w:t>.</w:t>
      </w:r>
    </w:p>
    <w:p w14:paraId="4BE6FE01" w14:textId="77777777" w:rsidR="002018CF" w:rsidRPr="002018CF" w:rsidRDefault="00DD41EE" w:rsidP="00540558">
      <w:pPr>
        <w:pStyle w:val="Sansinterligne"/>
        <w:numPr>
          <w:ilvl w:val="0"/>
          <w:numId w:val="16"/>
        </w:numPr>
        <w:tabs>
          <w:tab w:val="left" w:pos="5954"/>
        </w:tabs>
        <w:ind w:left="426"/>
        <w:jc w:val="both"/>
        <w:rPr>
          <w:rFonts w:cs="Arial"/>
        </w:rPr>
      </w:pPr>
      <w:r w:rsidRPr="00DD41EE">
        <w:rPr>
          <w:b/>
        </w:rPr>
        <w:t>Modification d’inscription :</w:t>
      </w:r>
      <w:r w:rsidRPr="00DD41EE">
        <w:rPr>
          <w:rFonts w:cs="Arial"/>
        </w:rPr>
        <w:t xml:space="preserve"> </w:t>
      </w:r>
      <w:r w:rsidR="000012A6" w:rsidRPr="000012A6">
        <w:rPr>
          <w:rFonts w:cs="Arial"/>
          <w:b/>
          <w:highlight w:val="yellow"/>
        </w:rPr>
        <w:t xml:space="preserve">attention </w:t>
      </w:r>
      <w:r w:rsidR="002018CF">
        <w:rPr>
          <w:rFonts w:cs="Arial"/>
          <w:b/>
          <w:highlight w:val="yellow"/>
        </w:rPr>
        <w:t>une modification équivaut à une annulation + une nouvelle demande. Donc vous perdez le précédent acquis et votre nouvelle demande sera entièrement retraitée en fonction des places restantes et de la liste d’attente établi avant le jour de votre « modification ».</w:t>
      </w:r>
      <w:r w:rsidRPr="000012A6">
        <w:rPr>
          <w:rFonts w:cs="Arial"/>
          <w:b/>
        </w:rPr>
        <w:t xml:space="preserve"> </w:t>
      </w:r>
    </w:p>
    <w:p w14:paraId="22500CA2" w14:textId="0D56FC65" w:rsidR="00C96C13" w:rsidRDefault="002018CF" w:rsidP="00C96C13">
      <w:pPr>
        <w:pStyle w:val="Sansinterligne"/>
        <w:numPr>
          <w:ilvl w:val="0"/>
          <w:numId w:val="16"/>
        </w:numPr>
        <w:tabs>
          <w:tab w:val="left" w:pos="5954"/>
        </w:tabs>
        <w:ind w:left="426"/>
        <w:jc w:val="both"/>
        <w:rPr>
          <w:rFonts w:cs="Arial"/>
        </w:rPr>
      </w:pPr>
      <w:r w:rsidRPr="00681AEA">
        <w:t>Toute</w:t>
      </w:r>
      <w:r>
        <w:rPr>
          <w:b/>
        </w:rPr>
        <w:t xml:space="preserve"> </w:t>
      </w:r>
      <w:r w:rsidR="00681AEA">
        <w:rPr>
          <w:rFonts w:cs="Arial"/>
        </w:rPr>
        <w:t xml:space="preserve">place </w:t>
      </w:r>
      <w:r w:rsidR="00DD41EE" w:rsidRPr="00DD41EE">
        <w:rPr>
          <w:rFonts w:cs="Arial"/>
        </w:rPr>
        <w:t xml:space="preserve">libérée </w:t>
      </w:r>
      <w:r w:rsidR="00681AEA">
        <w:rPr>
          <w:rFonts w:cs="Arial"/>
        </w:rPr>
        <w:t xml:space="preserve">est proposée </w:t>
      </w:r>
      <w:r w:rsidR="00DD41EE" w:rsidRPr="00DD41EE">
        <w:rPr>
          <w:rFonts w:cs="Arial"/>
        </w:rPr>
        <w:t xml:space="preserve">aux enfants </w:t>
      </w:r>
      <w:r w:rsidR="00681AEA">
        <w:rPr>
          <w:rFonts w:cs="Arial"/>
        </w:rPr>
        <w:t>de la</w:t>
      </w:r>
      <w:r w:rsidR="00DD41EE" w:rsidRPr="00DD41EE">
        <w:rPr>
          <w:rFonts w:cs="Arial"/>
        </w:rPr>
        <w:t xml:space="preserve"> liste d’attente.</w:t>
      </w:r>
    </w:p>
    <w:p w14:paraId="5D1D78DE" w14:textId="0A51C0D7" w:rsidR="00C96C13" w:rsidRDefault="00C96C13" w:rsidP="00C96C13">
      <w:pPr>
        <w:pStyle w:val="Sansinterligne"/>
        <w:tabs>
          <w:tab w:val="left" w:pos="5954"/>
        </w:tabs>
        <w:ind w:left="426"/>
        <w:jc w:val="both"/>
        <w:rPr>
          <w:rFonts w:cs="Arial"/>
        </w:rPr>
      </w:pPr>
    </w:p>
    <w:p w14:paraId="7D5FA822" w14:textId="243E0273" w:rsidR="00C96C13" w:rsidRDefault="00C96C13" w:rsidP="00C96C13">
      <w:pPr>
        <w:pStyle w:val="Sansinterligne"/>
        <w:tabs>
          <w:tab w:val="left" w:pos="5954"/>
        </w:tabs>
        <w:ind w:left="426"/>
        <w:jc w:val="both"/>
        <w:rPr>
          <w:rFonts w:cs="Arial"/>
        </w:rPr>
      </w:pPr>
    </w:p>
    <w:p w14:paraId="79F0C6C6" w14:textId="77777777" w:rsidR="00AF5FC9" w:rsidRDefault="00AF5FC9" w:rsidP="00C96C13">
      <w:pPr>
        <w:pStyle w:val="Sansinterligne"/>
        <w:tabs>
          <w:tab w:val="left" w:pos="5954"/>
        </w:tabs>
        <w:ind w:left="426"/>
        <w:jc w:val="both"/>
        <w:rPr>
          <w:rFonts w:cs="Arial"/>
        </w:rPr>
      </w:pPr>
    </w:p>
    <w:p w14:paraId="3E20ED89" w14:textId="2440E367" w:rsidR="00EE77FE" w:rsidRPr="008C5821" w:rsidRDefault="00C96C13" w:rsidP="00C96C13">
      <w:pPr>
        <w:pStyle w:val="Sansinterligne"/>
        <w:numPr>
          <w:ilvl w:val="0"/>
          <w:numId w:val="16"/>
        </w:numPr>
        <w:tabs>
          <w:tab w:val="left" w:pos="5954"/>
        </w:tabs>
        <w:ind w:left="426"/>
        <w:jc w:val="both"/>
        <w:rPr>
          <w:rFonts w:cs="Arial"/>
        </w:rPr>
      </w:pPr>
      <w:r w:rsidRPr="00C96C13">
        <w:rPr>
          <w:rFonts w:cs="Arial"/>
          <w:sz w:val="24"/>
          <w:szCs w:val="24"/>
        </w:rPr>
        <w:lastRenderedPageBreak/>
        <w:t xml:space="preserve">Grille </w:t>
      </w:r>
      <w:r w:rsidR="001E28D5" w:rsidRPr="00C96C13">
        <w:rPr>
          <w:rFonts w:cs="Arial"/>
          <w:sz w:val="24"/>
          <w:szCs w:val="24"/>
        </w:rPr>
        <w:t xml:space="preserve">de </w:t>
      </w:r>
      <w:r w:rsidR="003F2278" w:rsidRPr="00C96C13">
        <w:rPr>
          <w:rFonts w:cs="Arial"/>
          <w:sz w:val="24"/>
          <w:szCs w:val="24"/>
        </w:rPr>
        <w:t>tarifs</w:t>
      </w:r>
      <w:r w:rsidR="00DD41EE" w:rsidRPr="00C96C13">
        <w:rPr>
          <w:rFonts w:cs="Arial"/>
          <w:sz w:val="24"/>
          <w:szCs w:val="24"/>
        </w:rPr>
        <w:t xml:space="preserve"> </w:t>
      </w:r>
      <w:r w:rsidR="008C5821">
        <w:rPr>
          <w:rFonts w:cs="Arial"/>
          <w:sz w:val="24"/>
          <w:szCs w:val="24"/>
        </w:rPr>
        <w:t>jusqu’au 1</w:t>
      </w:r>
      <w:r w:rsidR="008C5821" w:rsidRPr="008C5821">
        <w:rPr>
          <w:rFonts w:cs="Arial"/>
          <w:sz w:val="24"/>
          <w:szCs w:val="24"/>
          <w:vertAlign w:val="superscript"/>
        </w:rPr>
        <w:t>er</w:t>
      </w:r>
      <w:r w:rsidR="008C5821">
        <w:rPr>
          <w:rFonts w:cs="Arial"/>
          <w:sz w:val="24"/>
          <w:szCs w:val="24"/>
        </w:rPr>
        <w:t xml:space="preserve"> janvier 202</w:t>
      </w:r>
      <w:r w:rsidR="004F1874">
        <w:rPr>
          <w:rFonts w:cs="Arial"/>
          <w:sz w:val="24"/>
          <w:szCs w:val="24"/>
        </w:rPr>
        <w:t>7</w:t>
      </w:r>
    </w:p>
    <w:p w14:paraId="7A7C3DAF" w14:textId="64E4D114" w:rsidR="008C5821" w:rsidRDefault="008C5821" w:rsidP="008C5821">
      <w:pPr>
        <w:pStyle w:val="Sansinterligne"/>
        <w:tabs>
          <w:tab w:val="left" w:pos="5954"/>
        </w:tabs>
        <w:ind w:left="426"/>
        <w:jc w:val="both"/>
        <w:rPr>
          <w:rFonts w:cs="Arial"/>
        </w:rPr>
      </w:pPr>
    </w:p>
    <w:p w14:paraId="3935CF66" w14:textId="77777777" w:rsidR="008C5821" w:rsidRPr="00C96C13" w:rsidRDefault="008C5821" w:rsidP="008C5821">
      <w:pPr>
        <w:pStyle w:val="Sansinterligne"/>
        <w:tabs>
          <w:tab w:val="left" w:pos="5954"/>
        </w:tabs>
        <w:ind w:left="426"/>
        <w:jc w:val="both"/>
        <w:rPr>
          <w:rFonts w:cs="Arial"/>
        </w:rPr>
      </w:pPr>
    </w:p>
    <w:tbl>
      <w:tblPr>
        <w:tblW w:w="9760" w:type="dxa"/>
        <w:tblCellMar>
          <w:left w:w="70" w:type="dxa"/>
          <w:right w:w="70" w:type="dxa"/>
        </w:tblCellMar>
        <w:tblLook w:val="04A0" w:firstRow="1" w:lastRow="0" w:firstColumn="1" w:lastColumn="0" w:noHBand="0" w:noVBand="1"/>
      </w:tblPr>
      <w:tblGrid>
        <w:gridCol w:w="1985"/>
        <w:gridCol w:w="6237"/>
        <w:gridCol w:w="1538"/>
      </w:tblGrid>
      <w:tr w:rsidR="00C96C13" w:rsidRPr="00C96C13" w14:paraId="758B4DBF" w14:textId="77777777" w:rsidTr="004A3A18">
        <w:trPr>
          <w:trHeight w:val="283"/>
        </w:trPr>
        <w:tc>
          <w:tcPr>
            <w:tcW w:w="9760" w:type="dxa"/>
            <w:gridSpan w:val="3"/>
            <w:tcBorders>
              <w:top w:val="nil"/>
              <w:left w:val="nil"/>
              <w:bottom w:val="nil"/>
              <w:right w:val="nil"/>
            </w:tcBorders>
            <w:shd w:val="clear" w:color="auto" w:fill="auto"/>
            <w:noWrap/>
            <w:vAlign w:val="bottom"/>
            <w:hideMark/>
          </w:tcPr>
          <w:p w14:paraId="0B592273" w14:textId="77777777" w:rsidR="00C96C13" w:rsidRPr="00C96C13" w:rsidRDefault="00C96C13" w:rsidP="008F09CF">
            <w:pPr>
              <w:spacing w:after="0"/>
              <w:jc w:val="center"/>
              <w:rPr>
                <w:rFonts w:eastAsia="Calibri" w:cs="Calibri"/>
                <w:szCs w:val="28"/>
              </w:rPr>
            </w:pPr>
            <w:r w:rsidRPr="00C96C13">
              <w:rPr>
                <w:rFonts w:eastAsia="Calibri" w:cs="Calibri"/>
                <w:sz w:val="28"/>
                <w:szCs w:val="28"/>
              </w:rPr>
              <w:t>Périscolaire</w:t>
            </w:r>
          </w:p>
        </w:tc>
      </w:tr>
      <w:tr w:rsidR="00C96C13" w:rsidRPr="00C96C13" w14:paraId="6C66718E" w14:textId="77777777" w:rsidTr="008F09CF">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28C86" w14:textId="77777777" w:rsidR="00C96C13" w:rsidRPr="00C96C13" w:rsidRDefault="00C96C13" w:rsidP="00C96C13">
            <w:pPr>
              <w:spacing w:after="0" w:line="240" w:lineRule="auto"/>
              <w:jc w:val="center"/>
              <w:rPr>
                <w:rFonts w:eastAsia="Calibri" w:cs="Calibri"/>
                <w:sz w:val="28"/>
              </w:rPr>
            </w:pPr>
            <w:r w:rsidRPr="00C96C13">
              <w:rPr>
                <w:rFonts w:eastAsia="Calibri" w:cs="Calibri"/>
                <w:sz w:val="28"/>
              </w:rPr>
              <w:t>0 à 300 €</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3A45DF80" w14:textId="77777777" w:rsidR="00C96C13" w:rsidRPr="00C96C13" w:rsidRDefault="00C96C13" w:rsidP="00C96C13">
            <w:pPr>
              <w:spacing w:after="0" w:line="240" w:lineRule="auto"/>
              <w:jc w:val="center"/>
              <w:rPr>
                <w:rFonts w:eastAsia="Calibri" w:cs="Calibri"/>
                <w:szCs w:val="26"/>
              </w:rPr>
            </w:pPr>
            <w:r w:rsidRPr="00C96C13">
              <w:rPr>
                <w:rFonts w:eastAsia="Calibri" w:cs="Calibri"/>
                <w:szCs w:val="26"/>
              </w:rPr>
              <w:t>PROGRESSIF AU REEL DU QF</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259BFDDB" w14:textId="77777777" w:rsidR="00C96C13" w:rsidRPr="00C96C13" w:rsidRDefault="00C96C13" w:rsidP="00C96C13">
            <w:pPr>
              <w:spacing w:after="0" w:line="240" w:lineRule="auto"/>
              <w:jc w:val="center"/>
              <w:rPr>
                <w:rFonts w:eastAsia="Calibri" w:cs="Calibri"/>
                <w:sz w:val="26"/>
                <w:szCs w:val="26"/>
              </w:rPr>
            </w:pPr>
            <w:r w:rsidRPr="00C96C13">
              <w:rPr>
                <w:rFonts w:eastAsia="Calibri" w:cs="Calibri"/>
                <w:sz w:val="26"/>
                <w:szCs w:val="26"/>
              </w:rPr>
              <w:t>2500 à +</w:t>
            </w:r>
          </w:p>
        </w:tc>
      </w:tr>
      <w:tr w:rsidR="00C96C13" w:rsidRPr="00C96C13" w14:paraId="162207E1" w14:textId="77777777" w:rsidTr="008F09CF">
        <w:trPr>
          <w:trHeight w:val="340"/>
        </w:trPr>
        <w:tc>
          <w:tcPr>
            <w:tcW w:w="9760" w:type="dxa"/>
            <w:gridSpan w:val="3"/>
            <w:tcBorders>
              <w:top w:val="single" w:sz="4" w:space="0" w:color="auto"/>
              <w:bottom w:val="single" w:sz="4" w:space="0" w:color="auto"/>
            </w:tcBorders>
            <w:shd w:val="clear" w:color="auto" w:fill="auto"/>
            <w:noWrap/>
            <w:vAlign w:val="center"/>
          </w:tcPr>
          <w:p w14:paraId="311F3ADD" w14:textId="77777777" w:rsidR="00C96C13" w:rsidRPr="00C96C13" w:rsidRDefault="00C96C13" w:rsidP="00C96C13">
            <w:pPr>
              <w:spacing w:after="0" w:line="240" w:lineRule="auto"/>
              <w:jc w:val="center"/>
              <w:rPr>
                <w:rFonts w:eastAsia="Calibri" w:cs="Calibri"/>
                <w:b/>
                <w:szCs w:val="26"/>
              </w:rPr>
            </w:pPr>
            <w:r w:rsidRPr="00C96C13">
              <w:rPr>
                <w:rFonts w:eastAsia="Calibri" w:cs="Calibri"/>
                <w:b/>
                <w:szCs w:val="26"/>
              </w:rPr>
              <w:t>A la journée</w:t>
            </w:r>
          </w:p>
        </w:tc>
      </w:tr>
      <w:tr w:rsidR="00C96C13" w:rsidRPr="00C96C13" w14:paraId="715835C0" w14:textId="77777777" w:rsidTr="008F09CF">
        <w:trPr>
          <w:trHeight w:val="283"/>
        </w:trPr>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295032E" w14:textId="2650B751" w:rsidR="00C96C13" w:rsidRPr="00C96C13" w:rsidRDefault="00C96C13" w:rsidP="00C96C13">
            <w:pPr>
              <w:spacing w:after="0" w:line="240" w:lineRule="auto"/>
              <w:jc w:val="center"/>
              <w:rPr>
                <w:rFonts w:eastAsia="Calibri" w:cs="Calibri"/>
              </w:rPr>
            </w:pPr>
            <w:r w:rsidRPr="00C96C13">
              <w:rPr>
                <w:rFonts w:eastAsia="Calibri" w:cs="Calibri"/>
              </w:rPr>
              <w:t>12,</w:t>
            </w:r>
            <w:r w:rsidR="0084579A">
              <w:rPr>
                <w:rFonts w:eastAsia="Calibri" w:cs="Calibri"/>
              </w:rPr>
              <w:t>50</w:t>
            </w:r>
            <w:r w:rsidRPr="00C96C13">
              <w:rPr>
                <w:rFonts w:eastAsia="Calibri" w:cs="Calibri"/>
              </w:rPr>
              <w:t xml:space="preserve"> €</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19A7B748" w14:textId="363FF1B3" w:rsidR="00C96C13" w:rsidRPr="00C96C13" w:rsidRDefault="00C96C13" w:rsidP="00C96C13">
            <w:pPr>
              <w:spacing w:after="0" w:line="240" w:lineRule="auto"/>
              <w:jc w:val="center"/>
              <w:rPr>
                <w:rFonts w:eastAsia="Calibri" w:cs="Calibri"/>
              </w:rPr>
            </w:pPr>
            <w:r w:rsidRPr="00C96C13">
              <w:rPr>
                <w:rFonts w:eastAsia="Calibri" w:cs="Calibri"/>
              </w:rPr>
              <w:t>10€ + [(QFX8.</w:t>
            </w:r>
            <w:r w:rsidR="00545CAF">
              <w:rPr>
                <w:rFonts w:eastAsia="Calibri" w:cs="Calibri"/>
              </w:rPr>
              <w:t>35</w:t>
            </w:r>
            <w:r w:rsidRPr="00C96C13">
              <w:rPr>
                <w:rFonts w:eastAsia="Calibri" w:cs="Calibri"/>
              </w:rPr>
              <w:t>) /1000)]</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522F0824" w14:textId="4421544B" w:rsidR="00C96C13" w:rsidRPr="00C96C13" w:rsidRDefault="00C96C13" w:rsidP="00C96C13">
            <w:pPr>
              <w:spacing w:after="0" w:line="240" w:lineRule="auto"/>
              <w:jc w:val="center"/>
              <w:rPr>
                <w:rFonts w:eastAsia="Calibri" w:cs="Calibri"/>
              </w:rPr>
            </w:pPr>
            <w:r w:rsidRPr="00C96C13">
              <w:rPr>
                <w:rFonts w:eastAsia="Calibri" w:cs="Calibri"/>
              </w:rPr>
              <w:t>30.</w:t>
            </w:r>
            <w:r w:rsidR="00545CAF">
              <w:rPr>
                <w:rFonts w:eastAsia="Calibri" w:cs="Calibri"/>
              </w:rPr>
              <w:t>87</w:t>
            </w:r>
            <w:r w:rsidRPr="00C96C13">
              <w:rPr>
                <w:rFonts w:eastAsia="Calibri" w:cs="Calibri"/>
              </w:rPr>
              <w:t xml:space="preserve"> €</w:t>
            </w:r>
          </w:p>
        </w:tc>
      </w:tr>
      <w:tr w:rsidR="00C96C13" w:rsidRPr="00C96C13" w14:paraId="539180BC" w14:textId="77777777" w:rsidTr="008F09CF">
        <w:trPr>
          <w:trHeight w:val="397"/>
        </w:trPr>
        <w:tc>
          <w:tcPr>
            <w:tcW w:w="9760" w:type="dxa"/>
            <w:gridSpan w:val="3"/>
            <w:tcBorders>
              <w:top w:val="single" w:sz="4" w:space="0" w:color="auto"/>
              <w:bottom w:val="single" w:sz="4" w:space="0" w:color="auto"/>
            </w:tcBorders>
            <w:shd w:val="clear" w:color="auto" w:fill="auto"/>
            <w:noWrap/>
            <w:vAlign w:val="center"/>
          </w:tcPr>
          <w:p w14:paraId="6012FD6F" w14:textId="77777777" w:rsidR="00C96C13" w:rsidRPr="00C96C13" w:rsidRDefault="00C96C13" w:rsidP="00C96C13">
            <w:pPr>
              <w:spacing w:after="0" w:line="240" w:lineRule="auto"/>
              <w:jc w:val="center"/>
              <w:rPr>
                <w:rFonts w:eastAsia="Calibri" w:cs="Calibri"/>
              </w:rPr>
            </w:pPr>
            <w:r w:rsidRPr="00C96C13">
              <w:rPr>
                <w:rFonts w:eastAsia="Calibri" w:cs="Calibri"/>
              </w:rPr>
              <w:t>Choix de 2 à 5 Journée avec Repas, tarif Dégressif</w:t>
            </w:r>
          </w:p>
        </w:tc>
      </w:tr>
      <w:tr w:rsidR="00C96C13" w:rsidRPr="00C96C13" w14:paraId="1C3B349E"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49E57" w14:textId="77777777" w:rsidR="00C96C13" w:rsidRPr="00C96C13" w:rsidRDefault="00C96C13" w:rsidP="00C96C13">
            <w:pPr>
              <w:spacing w:after="0" w:line="240" w:lineRule="auto"/>
              <w:jc w:val="center"/>
              <w:rPr>
                <w:rFonts w:eastAsia="Calibri" w:cs="Calibri"/>
              </w:rPr>
            </w:pPr>
            <w:r w:rsidRPr="00C96C13">
              <w:rPr>
                <w:rFonts w:eastAsia="Calibri" w:cs="Calibri"/>
              </w:rPr>
              <w:t>2j - 5%</w:t>
            </w:r>
          </w:p>
        </w:tc>
      </w:tr>
      <w:tr w:rsidR="00C96C13" w:rsidRPr="00C96C13" w14:paraId="0B3163C8"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E500A" w14:textId="77777777" w:rsidR="00C96C13" w:rsidRPr="00C96C13" w:rsidRDefault="00C96C13" w:rsidP="00C96C13">
            <w:pPr>
              <w:spacing w:after="0" w:line="240" w:lineRule="auto"/>
              <w:jc w:val="center"/>
              <w:rPr>
                <w:rFonts w:eastAsia="Calibri" w:cs="Calibri"/>
              </w:rPr>
            </w:pPr>
            <w:r w:rsidRPr="00C96C13">
              <w:rPr>
                <w:rFonts w:eastAsia="Calibri" w:cs="Calibri"/>
              </w:rPr>
              <w:t>3j - 5%</w:t>
            </w:r>
          </w:p>
        </w:tc>
      </w:tr>
      <w:tr w:rsidR="00C96C13" w:rsidRPr="00C96C13" w14:paraId="6BDE422F"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A276" w14:textId="77777777" w:rsidR="00C96C13" w:rsidRPr="00C96C13" w:rsidRDefault="00C96C13" w:rsidP="00C96C13">
            <w:pPr>
              <w:spacing w:after="0" w:line="240" w:lineRule="auto"/>
              <w:jc w:val="center"/>
              <w:rPr>
                <w:rFonts w:eastAsia="Calibri" w:cs="Calibri"/>
              </w:rPr>
            </w:pPr>
            <w:r w:rsidRPr="00C96C13">
              <w:rPr>
                <w:rFonts w:eastAsia="Calibri" w:cs="Calibri"/>
              </w:rPr>
              <w:t>4j - 5%</w:t>
            </w:r>
          </w:p>
        </w:tc>
      </w:tr>
      <w:tr w:rsidR="00C96C13" w:rsidRPr="00C96C13" w14:paraId="70FB34FA"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E038E" w14:textId="77777777" w:rsidR="00C96C13" w:rsidRPr="00C96C13" w:rsidRDefault="00C96C13" w:rsidP="00C96C13">
            <w:pPr>
              <w:spacing w:after="0" w:line="240" w:lineRule="auto"/>
              <w:jc w:val="center"/>
              <w:rPr>
                <w:rFonts w:eastAsia="Calibri" w:cs="Calibri"/>
              </w:rPr>
            </w:pPr>
            <w:r w:rsidRPr="00C96C13">
              <w:rPr>
                <w:rFonts w:eastAsia="Calibri" w:cs="Calibri"/>
              </w:rPr>
              <w:t>5j - 10%</w:t>
            </w:r>
          </w:p>
        </w:tc>
      </w:tr>
      <w:tr w:rsidR="00C96C13" w:rsidRPr="00C96C13" w14:paraId="6D684C7C" w14:textId="77777777" w:rsidTr="008F09CF">
        <w:trPr>
          <w:trHeight w:val="397"/>
        </w:trPr>
        <w:tc>
          <w:tcPr>
            <w:tcW w:w="97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2C4537" w14:textId="77777777" w:rsidR="00C96C13" w:rsidRPr="00C96C13" w:rsidRDefault="00C96C13" w:rsidP="00C96C13">
            <w:pPr>
              <w:spacing w:after="0" w:line="240" w:lineRule="auto"/>
              <w:jc w:val="center"/>
              <w:rPr>
                <w:rFonts w:eastAsia="Calibri" w:cs="Calibri"/>
                <w:b/>
                <w:bCs/>
              </w:rPr>
            </w:pPr>
            <w:r w:rsidRPr="00C96C13">
              <w:rPr>
                <w:rFonts w:eastAsia="Calibri" w:cs="Calibri"/>
                <w:b/>
                <w:bCs/>
              </w:rPr>
              <w:t>Possibilité de demi-journée</w:t>
            </w:r>
          </w:p>
        </w:tc>
      </w:tr>
      <w:tr w:rsidR="00C96C13" w:rsidRPr="00C96C13" w14:paraId="52AD4DE1" w14:textId="77777777" w:rsidTr="008F09CF">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147A" w14:textId="64679FF3" w:rsidR="00C96C13" w:rsidRPr="00C96C13" w:rsidRDefault="00C96C13" w:rsidP="00C96C13">
            <w:pPr>
              <w:spacing w:after="0" w:line="240" w:lineRule="auto"/>
              <w:jc w:val="center"/>
              <w:rPr>
                <w:rFonts w:eastAsia="Calibri" w:cs="Calibri"/>
                <w:color w:val="0070C0"/>
              </w:rPr>
            </w:pPr>
            <w:r w:rsidRPr="00C96C13">
              <w:rPr>
                <w:rFonts w:eastAsia="Calibri" w:cs="Calibri"/>
                <w:color w:val="0070C0"/>
              </w:rPr>
              <w:t>6,</w:t>
            </w:r>
            <w:r w:rsidR="0084579A">
              <w:rPr>
                <w:rFonts w:eastAsia="Calibri" w:cs="Calibri"/>
                <w:color w:val="0070C0"/>
              </w:rPr>
              <w:t>25</w:t>
            </w:r>
            <w:r w:rsidRPr="00C96C13">
              <w:rPr>
                <w:rFonts w:eastAsia="Calibri" w:cs="Calibri"/>
                <w:color w:val="0070C0"/>
              </w:rPr>
              <w:t xml:space="preserve"> €</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3C5D67A9" w14:textId="77777777" w:rsidR="00C96C13" w:rsidRPr="00C96C13" w:rsidRDefault="00C96C13" w:rsidP="00C96C13">
            <w:pPr>
              <w:spacing w:after="0" w:line="240" w:lineRule="auto"/>
              <w:jc w:val="center"/>
              <w:rPr>
                <w:rFonts w:eastAsia="Calibri" w:cs="Calibri"/>
                <w:color w:val="0070C0"/>
              </w:rPr>
            </w:pPr>
            <w:r w:rsidRPr="00C96C13">
              <w:rPr>
                <w:rFonts w:eastAsia="Calibri" w:cs="Calibri"/>
                <w:color w:val="0070C0"/>
              </w:rPr>
              <w:t>50% de la journée</w:t>
            </w:r>
          </w:p>
        </w:tc>
        <w:tc>
          <w:tcPr>
            <w:tcW w:w="1538" w:type="dxa"/>
            <w:tcBorders>
              <w:top w:val="nil"/>
              <w:left w:val="nil"/>
              <w:bottom w:val="single" w:sz="4" w:space="0" w:color="auto"/>
              <w:right w:val="single" w:sz="4" w:space="0" w:color="auto"/>
            </w:tcBorders>
            <w:shd w:val="clear" w:color="auto" w:fill="auto"/>
            <w:noWrap/>
            <w:vAlign w:val="center"/>
            <w:hideMark/>
          </w:tcPr>
          <w:p w14:paraId="665E81FA" w14:textId="64301042" w:rsidR="00C96C13" w:rsidRPr="00C96C13" w:rsidRDefault="00C96C13" w:rsidP="00C96C13">
            <w:pPr>
              <w:spacing w:after="0" w:line="240" w:lineRule="auto"/>
              <w:jc w:val="center"/>
              <w:rPr>
                <w:rFonts w:eastAsia="Calibri" w:cs="Calibri"/>
                <w:color w:val="0070C0"/>
              </w:rPr>
            </w:pPr>
            <w:r w:rsidRPr="00C96C13">
              <w:rPr>
                <w:rFonts w:eastAsia="Calibri" w:cs="Calibri"/>
                <w:color w:val="0070C0"/>
              </w:rPr>
              <w:t>15.</w:t>
            </w:r>
            <w:r w:rsidR="0084579A">
              <w:rPr>
                <w:rFonts w:eastAsia="Calibri" w:cs="Calibri"/>
                <w:color w:val="0070C0"/>
              </w:rPr>
              <w:t>4</w:t>
            </w:r>
            <w:r w:rsidR="003309BC">
              <w:rPr>
                <w:rFonts w:eastAsia="Calibri" w:cs="Calibri"/>
                <w:color w:val="0070C0"/>
              </w:rPr>
              <w:t>3</w:t>
            </w:r>
            <w:r w:rsidRPr="00C96C13">
              <w:rPr>
                <w:rFonts w:eastAsia="Calibri" w:cs="Calibri"/>
                <w:color w:val="0070C0"/>
              </w:rPr>
              <w:t xml:space="preserve"> €</w:t>
            </w:r>
          </w:p>
        </w:tc>
      </w:tr>
      <w:tr w:rsidR="00C96C13" w:rsidRPr="00C96C13" w14:paraId="50DF5557" w14:textId="77777777" w:rsidTr="008F09CF">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18674" w14:textId="29994A9D" w:rsidR="00C96C13" w:rsidRPr="00C96C13" w:rsidRDefault="00C96C13" w:rsidP="00C96C13">
            <w:pPr>
              <w:spacing w:after="0" w:line="240" w:lineRule="auto"/>
              <w:jc w:val="center"/>
              <w:rPr>
                <w:rFonts w:eastAsia="Calibri" w:cs="Calibri"/>
              </w:rPr>
            </w:pPr>
            <w:r w:rsidRPr="00C96C13">
              <w:rPr>
                <w:rFonts w:eastAsia="Calibri" w:cs="Calibri"/>
              </w:rPr>
              <w:t>7,</w:t>
            </w:r>
            <w:r w:rsidR="003309BC">
              <w:rPr>
                <w:rFonts w:eastAsia="Calibri" w:cs="Calibri"/>
              </w:rPr>
              <w:t>50</w:t>
            </w:r>
            <w:r w:rsidRPr="00C96C13">
              <w:rPr>
                <w:rFonts w:eastAsia="Calibri" w:cs="Calibri"/>
              </w:rPr>
              <w:t xml:space="preserve"> €</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32E0088D" w14:textId="77777777" w:rsidR="00C96C13" w:rsidRPr="00C96C13" w:rsidRDefault="00C96C13" w:rsidP="00C96C13">
            <w:pPr>
              <w:spacing w:after="0" w:line="240" w:lineRule="auto"/>
              <w:jc w:val="center"/>
              <w:rPr>
                <w:rFonts w:eastAsia="Calibri" w:cs="Calibri"/>
              </w:rPr>
            </w:pPr>
            <w:r w:rsidRPr="00C96C13">
              <w:rPr>
                <w:rFonts w:eastAsia="Calibri" w:cs="Calibri"/>
              </w:rPr>
              <w:t>60% de la journée</w:t>
            </w:r>
          </w:p>
        </w:tc>
        <w:tc>
          <w:tcPr>
            <w:tcW w:w="1538" w:type="dxa"/>
            <w:tcBorders>
              <w:top w:val="nil"/>
              <w:left w:val="nil"/>
              <w:bottom w:val="single" w:sz="4" w:space="0" w:color="auto"/>
              <w:right w:val="single" w:sz="4" w:space="0" w:color="auto"/>
            </w:tcBorders>
            <w:shd w:val="clear" w:color="auto" w:fill="auto"/>
            <w:noWrap/>
            <w:vAlign w:val="center"/>
            <w:hideMark/>
          </w:tcPr>
          <w:p w14:paraId="57B4DF17" w14:textId="3044A869" w:rsidR="00C96C13" w:rsidRPr="00C96C13" w:rsidRDefault="00C96C13" w:rsidP="00C96C13">
            <w:pPr>
              <w:spacing w:after="0" w:line="240" w:lineRule="auto"/>
              <w:jc w:val="center"/>
              <w:rPr>
                <w:rFonts w:eastAsia="Calibri" w:cs="Calibri"/>
              </w:rPr>
            </w:pPr>
            <w:r w:rsidRPr="00C96C13">
              <w:rPr>
                <w:rFonts w:eastAsia="Calibri" w:cs="Calibri"/>
              </w:rPr>
              <w:t>18.</w:t>
            </w:r>
            <w:r w:rsidR="00794416">
              <w:rPr>
                <w:rFonts w:eastAsia="Calibri" w:cs="Calibri"/>
              </w:rPr>
              <w:t>525</w:t>
            </w:r>
            <w:r w:rsidRPr="00C96C13">
              <w:rPr>
                <w:rFonts w:eastAsia="Calibri" w:cs="Calibri"/>
              </w:rPr>
              <w:t xml:space="preserve"> €</w:t>
            </w:r>
          </w:p>
        </w:tc>
      </w:tr>
      <w:tr w:rsidR="00C96C13" w:rsidRPr="00C96C13" w14:paraId="157D902B" w14:textId="77777777" w:rsidTr="008F09CF">
        <w:trPr>
          <w:trHeight w:val="397"/>
        </w:trPr>
        <w:tc>
          <w:tcPr>
            <w:tcW w:w="9760" w:type="dxa"/>
            <w:gridSpan w:val="3"/>
            <w:tcBorders>
              <w:top w:val="single" w:sz="4" w:space="0" w:color="auto"/>
              <w:bottom w:val="single" w:sz="4" w:space="0" w:color="auto"/>
            </w:tcBorders>
            <w:shd w:val="clear" w:color="auto" w:fill="auto"/>
            <w:vAlign w:val="center"/>
          </w:tcPr>
          <w:p w14:paraId="22D9B83C" w14:textId="77777777" w:rsidR="00C96C13" w:rsidRPr="00C96C13" w:rsidRDefault="00C96C13" w:rsidP="00C96C13">
            <w:pPr>
              <w:spacing w:after="0" w:line="240" w:lineRule="auto"/>
              <w:jc w:val="center"/>
              <w:rPr>
                <w:rFonts w:eastAsia="Calibri" w:cs="Calibri"/>
              </w:rPr>
            </w:pPr>
            <w:r w:rsidRPr="00C96C13">
              <w:rPr>
                <w:rFonts w:eastAsia="Calibri" w:cs="Calibri"/>
              </w:rPr>
              <w:t>Choix de 2 à 5 demi-journée avec Repas, tarif Dégressif</w:t>
            </w:r>
          </w:p>
        </w:tc>
      </w:tr>
      <w:tr w:rsidR="00C96C13" w:rsidRPr="00C96C13" w14:paraId="4E4610C6"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8835" w14:textId="77777777" w:rsidR="00C96C13" w:rsidRPr="00C96C13" w:rsidRDefault="00C96C13" w:rsidP="00C96C13">
            <w:pPr>
              <w:spacing w:after="0" w:line="240" w:lineRule="auto"/>
              <w:jc w:val="center"/>
              <w:rPr>
                <w:rFonts w:eastAsia="Calibri" w:cs="Calibri"/>
              </w:rPr>
            </w:pPr>
            <w:r w:rsidRPr="00C96C13">
              <w:rPr>
                <w:rFonts w:eastAsia="Calibri" w:cs="Calibri"/>
              </w:rPr>
              <w:t>2 demi-journées avec Repas -5%</w:t>
            </w:r>
          </w:p>
        </w:tc>
      </w:tr>
      <w:tr w:rsidR="00C96C13" w:rsidRPr="00C96C13" w14:paraId="6B99F0CB"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E6C9F" w14:textId="77777777" w:rsidR="00C96C13" w:rsidRPr="00C96C13" w:rsidRDefault="00C96C13" w:rsidP="00C96C13">
            <w:pPr>
              <w:spacing w:after="0" w:line="240" w:lineRule="auto"/>
              <w:jc w:val="center"/>
              <w:rPr>
                <w:rFonts w:eastAsia="Calibri" w:cs="Calibri"/>
              </w:rPr>
            </w:pPr>
            <w:r w:rsidRPr="00C96C13">
              <w:rPr>
                <w:rFonts w:eastAsia="Calibri" w:cs="Calibri"/>
              </w:rPr>
              <w:t>3 demi-journées avec Repas -5%</w:t>
            </w:r>
          </w:p>
        </w:tc>
      </w:tr>
      <w:tr w:rsidR="00C96C13" w:rsidRPr="00C96C13" w14:paraId="19743E3D"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77E48" w14:textId="77777777" w:rsidR="00C96C13" w:rsidRPr="00C96C13" w:rsidRDefault="00C96C13" w:rsidP="00C96C13">
            <w:pPr>
              <w:spacing w:after="0" w:line="240" w:lineRule="auto"/>
              <w:jc w:val="center"/>
              <w:rPr>
                <w:rFonts w:eastAsia="Calibri" w:cs="Calibri"/>
              </w:rPr>
            </w:pPr>
            <w:r w:rsidRPr="00C96C13">
              <w:rPr>
                <w:rFonts w:eastAsia="Calibri" w:cs="Calibri"/>
              </w:rPr>
              <w:t>4 demi-journées avec Repas -5%</w:t>
            </w:r>
          </w:p>
        </w:tc>
      </w:tr>
      <w:tr w:rsidR="00C96C13" w:rsidRPr="00C96C13" w14:paraId="441C78F1" w14:textId="77777777" w:rsidTr="008F09CF">
        <w:trPr>
          <w:trHeight w:val="283"/>
        </w:trPr>
        <w:tc>
          <w:tcPr>
            <w:tcW w:w="9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478D6" w14:textId="77777777" w:rsidR="00C96C13" w:rsidRPr="00C96C13" w:rsidRDefault="00C96C13" w:rsidP="00C96C13">
            <w:pPr>
              <w:spacing w:after="0" w:line="240" w:lineRule="auto"/>
              <w:jc w:val="center"/>
              <w:rPr>
                <w:rFonts w:eastAsia="Calibri" w:cs="Calibri"/>
              </w:rPr>
            </w:pPr>
            <w:r w:rsidRPr="00C96C13">
              <w:rPr>
                <w:rFonts w:eastAsia="Calibri" w:cs="Calibri"/>
              </w:rPr>
              <w:t>5 demi-journées avec Repas -10%</w:t>
            </w:r>
          </w:p>
        </w:tc>
      </w:tr>
      <w:tr w:rsidR="00C96C13" w:rsidRPr="00C96C13" w14:paraId="461A3E21" w14:textId="77777777" w:rsidTr="004A3A18">
        <w:trPr>
          <w:trHeight w:val="397"/>
        </w:trPr>
        <w:tc>
          <w:tcPr>
            <w:tcW w:w="9760" w:type="dxa"/>
            <w:gridSpan w:val="3"/>
            <w:shd w:val="clear" w:color="auto" w:fill="auto"/>
            <w:noWrap/>
            <w:vAlign w:val="center"/>
          </w:tcPr>
          <w:p w14:paraId="13588F2B" w14:textId="77777777" w:rsidR="00C96C13" w:rsidRPr="00C96C13" w:rsidRDefault="00C96C13" w:rsidP="00C96C13">
            <w:pPr>
              <w:spacing w:after="0"/>
              <w:jc w:val="center"/>
              <w:rPr>
                <w:rFonts w:ascii="Baskerville Old Face" w:eastAsia="Calibri" w:hAnsi="Baskerville Old Face" w:cs="Calibri"/>
                <w:sz w:val="20"/>
              </w:rPr>
            </w:pPr>
          </w:p>
          <w:p w14:paraId="138A14AE" w14:textId="4A23A3F5" w:rsidR="00C96C13" w:rsidRPr="008F09CF" w:rsidRDefault="00C96C13" w:rsidP="00C96C13">
            <w:pPr>
              <w:spacing w:after="0" w:line="240" w:lineRule="auto"/>
              <w:jc w:val="center"/>
              <w:rPr>
                <w:rFonts w:ascii="Baskerville Old Face" w:eastAsia="Calibri" w:hAnsi="Baskerville Old Face" w:cs="Calibri"/>
                <w:sz w:val="24"/>
              </w:rPr>
            </w:pPr>
            <w:r w:rsidRPr="00C96C13">
              <w:rPr>
                <w:rFonts w:ascii="Baskerville Old Face" w:eastAsia="Calibri" w:hAnsi="Baskerville Old Face" w:cs="Calibri"/>
                <w:sz w:val="24"/>
              </w:rPr>
              <w:t xml:space="preserve">Aide CCAS de Coublevie </w:t>
            </w:r>
            <w:r w:rsidR="008F09CF" w:rsidRPr="008F09CF">
              <w:rPr>
                <w:rFonts w:ascii="Baskerville Old Face" w:eastAsia="Calibri" w:hAnsi="Baskerville Old Face" w:cs="Calibri"/>
                <w:sz w:val="24"/>
              </w:rPr>
              <w:t>pour les quotients de 0 à 610 €</w:t>
            </w:r>
          </w:p>
          <w:p w14:paraId="22B663E9" w14:textId="406BFEBB" w:rsidR="008F09CF" w:rsidRPr="008F09CF" w:rsidRDefault="008F09CF" w:rsidP="00C96C13">
            <w:pPr>
              <w:spacing w:after="0" w:line="240" w:lineRule="auto"/>
              <w:jc w:val="center"/>
              <w:rPr>
                <w:rFonts w:ascii="Baskerville Old Face" w:eastAsia="Calibri" w:hAnsi="Baskerville Old Face" w:cs="Calibri"/>
                <w:sz w:val="24"/>
              </w:rPr>
            </w:pPr>
            <w:r w:rsidRPr="008F09CF">
              <w:rPr>
                <w:rFonts w:ascii="Baskerville Old Face" w:eastAsia="Calibri" w:hAnsi="Baskerville Old Face" w:cs="Calibri"/>
                <w:sz w:val="24"/>
              </w:rPr>
              <w:t>2€ par ½ journée</w:t>
            </w:r>
          </w:p>
          <w:p w14:paraId="46534D30" w14:textId="0B575871" w:rsidR="008F09CF" w:rsidRDefault="008F09CF" w:rsidP="00C96C13">
            <w:pPr>
              <w:spacing w:after="0" w:line="240" w:lineRule="auto"/>
              <w:jc w:val="center"/>
              <w:rPr>
                <w:rFonts w:ascii="Baskerville Old Face" w:eastAsia="Calibri" w:hAnsi="Baskerville Old Face" w:cs="Calibri"/>
                <w:sz w:val="24"/>
              </w:rPr>
            </w:pPr>
            <w:r w:rsidRPr="008F09CF">
              <w:rPr>
                <w:rFonts w:ascii="Baskerville Old Face" w:eastAsia="Calibri" w:hAnsi="Baskerville Old Face" w:cs="Calibri"/>
                <w:sz w:val="24"/>
              </w:rPr>
              <w:t>4€ par journée complète</w:t>
            </w:r>
          </w:p>
          <w:p w14:paraId="30E88FE3" w14:textId="77777777" w:rsidR="008C5821" w:rsidRPr="00C96C13" w:rsidRDefault="008C5821" w:rsidP="00C96C13">
            <w:pPr>
              <w:spacing w:after="0" w:line="240" w:lineRule="auto"/>
              <w:jc w:val="center"/>
              <w:rPr>
                <w:rFonts w:ascii="Baskerville Old Face" w:eastAsia="Calibri" w:hAnsi="Baskerville Old Face" w:cs="Calibri"/>
                <w:sz w:val="24"/>
              </w:rPr>
            </w:pPr>
          </w:p>
          <w:p w14:paraId="6EEE46AD" w14:textId="77777777" w:rsidR="00C96C13" w:rsidRPr="00C96C13" w:rsidRDefault="00C96C13" w:rsidP="008F09CF">
            <w:pPr>
              <w:spacing w:after="0"/>
              <w:jc w:val="center"/>
              <w:rPr>
                <w:rFonts w:ascii="Baskerville Old Face" w:eastAsia="Calibri" w:hAnsi="Baskerville Old Face" w:cs="Calibri"/>
                <w:sz w:val="10"/>
              </w:rPr>
            </w:pPr>
          </w:p>
        </w:tc>
      </w:tr>
    </w:tbl>
    <w:p w14:paraId="1045664E" w14:textId="77777777" w:rsidR="000012A6" w:rsidRPr="000012A6" w:rsidRDefault="000012A6" w:rsidP="000012A6">
      <w:pPr>
        <w:pStyle w:val="Titre2"/>
        <w:keepLines w:val="0"/>
        <w:numPr>
          <w:ilvl w:val="0"/>
          <w:numId w:val="14"/>
        </w:numPr>
        <w:spacing w:before="240" w:after="60" w:line="240" w:lineRule="auto"/>
        <w:ind w:left="426"/>
        <w:rPr>
          <w:rFonts w:asciiTheme="minorHAnsi" w:hAnsiTheme="minorHAnsi" w:cstheme="minorHAnsi"/>
          <w:b/>
          <w:color w:val="auto"/>
          <w:sz w:val="24"/>
          <w:szCs w:val="20"/>
        </w:rPr>
      </w:pPr>
      <w:r w:rsidRPr="000012A6">
        <w:rPr>
          <w:rFonts w:asciiTheme="minorHAnsi" w:hAnsiTheme="minorHAnsi" w:cstheme="minorHAnsi"/>
          <w:b/>
          <w:color w:val="auto"/>
          <w:sz w:val="24"/>
          <w:szCs w:val="20"/>
        </w:rPr>
        <w:t xml:space="preserve">OUVERTURE DE L’ACCUEIL DE LOISIRS </w:t>
      </w:r>
    </w:p>
    <w:p w14:paraId="51728764" w14:textId="4DE9EDFF" w:rsidR="0047191B" w:rsidRDefault="0047191B" w:rsidP="000012A6">
      <w:pPr>
        <w:pStyle w:val="Sansinterligne"/>
        <w:tabs>
          <w:tab w:val="left" w:pos="5954"/>
        </w:tabs>
        <w:jc w:val="both"/>
        <w:rPr>
          <w:rFonts w:cs="Arial"/>
          <w:sz w:val="24"/>
          <w:szCs w:val="24"/>
        </w:rPr>
      </w:pPr>
      <w:r>
        <w:rPr>
          <w:rFonts w:cs="Arial"/>
          <w:sz w:val="24"/>
          <w:szCs w:val="24"/>
        </w:rPr>
        <w:t xml:space="preserve">Nous serons ouverts à partir du </w:t>
      </w:r>
      <w:r w:rsidRPr="00E649EF">
        <w:rPr>
          <w:rFonts w:cs="Arial"/>
          <w:b/>
          <w:sz w:val="24"/>
          <w:szCs w:val="24"/>
        </w:rPr>
        <w:t xml:space="preserve">mercredi </w:t>
      </w:r>
      <w:r w:rsidR="00681AEA">
        <w:rPr>
          <w:rFonts w:cs="Arial"/>
          <w:b/>
          <w:sz w:val="24"/>
          <w:szCs w:val="24"/>
        </w:rPr>
        <w:t>4</w:t>
      </w:r>
      <w:r w:rsidRPr="00E649EF">
        <w:rPr>
          <w:rFonts w:cs="Arial"/>
          <w:b/>
          <w:sz w:val="24"/>
          <w:szCs w:val="24"/>
        </w:rPr>
        <w:t xml:space="preserve"> septembre</w:t>
      </w:r>
      <w:r w:rsidR="00EE77FE">
        <w:rPr>
          <w:rFonts w:cs="Arial"/>
          <w:b/>
          <w:sz w:val="24"/>
          <w:szCs w:val="24"/>
        </w:rPr>
        <w:t xml:space="preserve"> 202</w:t>
      </w:r>
      <w:r w:rsidR="00681AEA">
        <w:rPr>
          <w:rFonts w:cs="Arial"/>
          <w:b/>
          <w:sz w:val="24"/>
          <w:szCs w:val="24"/>
        </w:rPr>
        <w:t>4</w:t>
      </w:r>
      <w:r>
        <w:rPr>
          <w:rFonts w:cs="Arial"/>
          <w:sz w:val="24"/>
          <w:szCs w:val="24"/>
        </w:rPr>
        <w:t xml:space="preserve">. Vous trouverez </w:t>
      </w:r>
      <w:r w:rsidR="00F82B90">
        <w:rPr>
          <w:rFonts w:cs="Arial"/>
          <w:sz w:val="24"/>
          <w:szCs w:val="24"/>
        </w:rPr>
        <w:t>nos horaires d’accueil :</w:t>
      </w:r>
    </w:p>
    <w:p w14:paraId="31C0E4FD" w14:textId="77777777" w:rsidR="000012A6" w:rsidRDefault="000012A6" w:rsidP="00056A73">
      <w:pPr>
        <w:pStyle w:val="Sansinterligne"/>
        <w:tabs>
          <w:tab w:val="left" w:pos="5954"/>
        </w:tabs>
        <w:jc w:val="both"/>
        <w:rPr>
          <w:rFonts w:cs="Arial"/>
          <w:sz w:val="24"/>
          <w:szCs w:val="24"/>
        </w:rPr>
      </w:pP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4"/>
        <w:gridCol w:w="1417"/>
        <w:gridCol w:w="1559"/>
        <w:gridCol w:w="1560"/>
      </w:tblGrid>
      <w:tr w:rsidR="00681AEA" w:rsidRPr="009D523A" w14:paraId="35735C04" w14:textId="77777777" w:rsidTr="00681AEA">
        <w:trPr>
          <w:trHeight w:val="401"/>
          <w:jc w:val="center"/>
        </w:trPr>
        <w:tc>
          <w:tcPr>
            <w:tcW w:w="3404" w:type="dxa"/>
            <w:shd w:val="clear" w:color="auto" w:fill="BFBFBF"/>
            <w:vAlign w:val="center"/>
            <w:hideMark/>
          </w:tcPr>
          <w:p w14:paraId="501D99B2" w14:textId="20AFC91D" w:rsidR="00681AEA" w:rsidRPr="00056A73" w:rsidRDefault="00681AEA" w:rsidP="00F3306E">
            <w:pPr>
              <w:spacing w:after="0" w:line="240" w:lineRule="auto"/>
              <w:jc w:val="center"/>
              <w:rPr>
                <w:sz w:val="16"/>
              </w:rPr>
            </w:pPr>
            <w:r w:rsidRPr="00056A73">
              <w:rPr>
                <w:sz w:val="16"/>
              </w:rPr>
              <w:t>MERCREDIS</w:t>
            </w:r>
          </w:p>
        </w:tc>
        <w:tc>
          <w:tcPr>
            <w:tcW w:w="1417" w:type="dxa"/>
            <w:shd w:val="clear" w:color="auto" w:fill="BFBFBF"/>
            <w:vAlign w:val="center"/>
            <w:hideMark/>
          </w:tcPr>
          <w:p w14:paraId="1A9E2F10" w14:textId="77777777" w:rsidR="00681AEA" w:rsidRPr="00056A73" w:rsidRDefault="00681AEA" w:rsidP="00F3306E">
            <w:pPr>
              <w:spacing w:after="0" w:line="240" w:lineRule="auto"/>
              <w:jc w:val="center"/>
              <w:rPr>
                <w:sz w:val="16"/>
              </w:rPr>
            </w:pPr>
            <w:r>
              <w:rPr>
                <w:sz w:val="16"/>
              </w:rPr>
              <w:t xml:space="preserve">AMPLITUDE </w:t>
            </w:r>
            <w:r w:rsidRPr="00056A73">
              <w:rPr>
                <w:sz w:val="16"/>
              </w:rPr>
              <w:t>HORAIRE</w:t>
            </w:r>
          </w:p>
        </w:tc>
        <w:tc>
          <w:tcPr>
            <w:tcW w:w="1559" w:type="dxa"/>
            <w:shd w:val="clear" w:color="auto" w:fill="BFBFBF"/>
            <w:vAlign w:val="center"/>
            <w:hideMark/>
          </w:tcPr>
          <w:p w14:paraId="418033C8" w14:textId="77777777" w:rsidR="00681AEA" w:rsidRPr="00056A73" w:rsidRDefault="00681AEA" w:rsidP="00F3306E">
            <w:pPr>
              <w:spacing w:after="0" w:line="240" w:lineRule="auto"/>
              <w:jc w:val="center"/>
              <w:rPr>
                <w:sz w:val="16"/>
              </w:rPr>
            </w:pPr>
            <w:r w:rsidRPr="00056A73">
              <w:rPr>
                <w:sz w:val="16"/>
              </w:rPr>
              <w:t xml:space="preserve">ACCUEIL ECHELONNE  </w:t>
            </w:r>
          </w:p>
        </w:tc>
        <w:tc>
          <w:tcPr>
            <w:tcW w:w="1560" w:type="dxa"/>
            <w:shd w:val="clear" w:color="auto" w:fill="BFBFBF"/>
            <w:vAlign w:val="center"/>
          </w:tcPr>
          <w:p w14:paraId="6E4F579F" w14:textId="77777777" w:rsidR="00681AEA" w:rsidRPr="00F3306E" w:rsidRDefault="00681AEA" w:rsidP="00F3306E">
            <w:pPr>
              <w:spacing w:after="0" w:line="240" w:lineRule="auto"/>
              <w:jc w:val="center"/>
              <w:rPr>
                <w:color w:val="0070C0"/>
                <w:sz w:val="16"/>
              </w:rPr>
            </w:pPr>
            <w:r>
              <w:rPr>
                <w:sz w:val="16"/>
              </w:rPr>
              <w:t>DEPART</w:t>
            </w:r>
            <w:r w:rsidRPr="00056A73">
              <w:rPr>
                <w:sz w:val="16"/>
              </w:rPr>
              <w:t xml:space="preserve">  ECHELONNE</w:t>
            </w:r>
          </w:p>
        </w:tc>
      </w:tr>
      <w:tr w:rsidR="00681AEA" w:rsidRPr="00103B04" w14:paraId="62E12A75" w14:textId="77777777" w:rsidTr="00681AEA">
        <w:trPr>
          <w:trHeight w:val="187"/>
          <w:jc w:val="center"/>
        </w:trPr>
        <w:tc>
          <w:tcPr>
            <w:tcW w:w="3404" w:type="dxa"/>
            <w:shd w:val="clear" w:color="000000" w:fill="FFFFFF"/>
            <w:vAlign w:val="center"/>
            <w:hideMark/>
          </w:tcPr>
          <w:p w14:paraId="259DD1A8" w14:textId="77777777" w:rsidR="00681AEA" w:rsidRPr="00056A73" w:rsidRDefault="00681AEA" w:rsidP="0017158F">
            <w:pPr>
              <w:spacing w:after="0" w:line="240" w:lineRule="auto"/>
              <w:jc w:val="center"/>
              <w:rPr>
                <w:b/>
                <w:sz w:val="18"/>
              </w:rPr>
            </w:pPr>
            <w:r w:rsidRPr="00056A73">
              <w:rPr>
                <w:b/>
                <w:sz w:val="18"/>
              </w:rPr>
              <w:t>A la Journée complète</w:t>
            </w:r>
          </w:p>
        </w:tc>
        <w:tc>
          <w:tcPr>
            <w:tcW w:w="1417" w:type="dxa"/>
            <w:shd w:val="clear" w:color="auto" w:fill="auto"/>
            <w:vAlign w:val="center"/>
            <w:hideMark/>
          </w:tcPr>
          <w:p w14:paraId="3280E975" w14:textId="77777777" w:rsidR="00681AEA" w:rsidRPr="00056A73" w:rsidRDefault="00681AEA" w:rsidP="0017158F">
            <w:pPr>
              <w:spacing w:after="0"/>
              <w:jc w:val="center"/>
              <w:rPr>
                <w:b/>
                <w:sz w:val="18"/>
              </w:rPr>
            </w:pPr>
            <w:r w:rsidRPr="00056A73">
              <w:rPr>
                <w:b/>
                <w:sz w:val="18"/>
              </w:rPr>
              <w:t>8h00 à 18h00</w:t>
            </w:r>
          </w:p>
        </w:tc>
        <w:tc>
          <w:tcPr>
            <w:tcW w:w="1559" w:type="dxa"/>
            <w:shd w:val="clear" w:color="auto" w:fill="auto"/>
            <w:vAlign w:val="center"/>
            <w:hideMark/>
          </w:tcPr>
          <w:p w14:paraId="1688F5AA" w14:textId="77777777" w:rsidR="00681AEA" w:rsidRPr="00056A73" w:rsidRDefault="00681AEA" w:rsidP="0017158F">
            <w:pPr>
              <w:spacing w:after="0" w:line="240" w:lineRule="auto"/>
              <w:jc w:val="center"/>
              <w:rPr>
                <w:sz w:val="18"/>
              </w:rPr>
            </w:pPr>
            <w:r w:rsidRPr="00056A73">
              <w:rPr>
                <w:sz w:val="18"/>
              </w:rPr>
              <w:t>8h00 à 9h00</w:t>
            </w:r>
          </w:p>
        </w:tc>
        <w:tc>
          <w:tcPr>
            <w:tcW w:w="1560" w:type="dxa"/>
            <w:shd w:val="clear" w:color="auto" w:fill="auto"/>
            <w:vAlign w:val="center"/>
          </w:tcPr>
          <w:p w14:paraId="1F452B2A" w14:textId="77777777" w:rsidR="00681AEA" w:rsidRPr="008C5821" w:rsidRDefault="00681AEA" w:rsidP="0017158F">
            <w:pPr>
              <w:spacing w:after="0" w:line="240" w:lineRule="auto"/>
              <w:jc w:val="center"/>
              <w:rPr>
                <w:b/>
                <w:sz w:val="18"/>
              </w:rPr>
            </w:pPr>
            <w:r w:rsidRPr="008C5821">
              <w:rPr>
                <w:b/>
                <w:sz w:val="18"/>
              </w:rPr>
              <w:t>17h00 à 18h00</w:t>
            </w:r>
          </w:p>
        </w:tc>
      </w:tr>
      <w:tr w:rsidR="00681AEA" w:rsidRPr="00103B04" w14:paraId="503316BD" w14:textId="77777777" w:rsidTr="00681AEA">
        <w:trPr>
          <w:trHeight w:val="187"/>
          <w:jc w:val="center"/>
        </w:trPr>
        <w:tc>
          <w:tcPr>
            <w:tcW w:w="3404" w:type="dxa"/>
            <w:shd w:val="clear" w:color="000000" w:fill="FFFFFF"/>
            <w:vAlign w:val="center"/>
            <w:hideMark/>
          </w:tcPr>
          <w:p w14:paraId="7326B3A0" w14:textId="77777777" w:rsidR="00681AEA" w:rsidRPr="00E7431B" w:rsidRDefault="00681AEA" w:rsidP="0017158F">
            <w:pPr>
              <w:spacing w:after="0" w:line="240" w:lineRule="auto"/>
              <w:jc w:val="center"/>
              <w:rPr>
                <w:color w:val="5F497A" w:themeColor="accent4" w:themeShade="BF"/>
                <w:sz w:val="18"/>
              </w:rPr>
            </w:pPr>
            <w:r w:rsidRPr="00E7431B">
              <w:rPr>
                <w:color w:val="5F497A" w:themeColor="accent4" w:themeShade="BF"/>
                <w:sz w:val="18"/>
              </w:rPr>
              <w:t>A la demi-journée matin (avec repas)</w:t>
            </w:r>
          </w:p>
        </w:tc>
        <w:tc>
          <w:tcPr>
            <w:tcW w:w="1417" w:type="dxa"/>
            <w:shd w:val="clear" w:color="000000" w:fill="FFFFFF"/>
            <w:vAlign w:val="center"/>
            <w:hideMark/>
          </w:tcPr>
          <w:p w14:paraId="2EC5FB42" w14:textId="77777777" w:rsidR="00681AEA" w:rsidRPr="00E7431B" w:rsidRDefault="00681AEA" w:rsidP="0017158F">
            <w:pPr>
              <w:spacing w:after="0"/>
              <w:jc w:val="center"/>
              <w:rPr>
                <w:color w:val="5F497A" w:themeColor="accent4" w:themeShade="BF"/>
                <w:sz w:val="18"/>
              </w:rPr>
            </w:pPr>
            <w:r w:rsidRPr="00E7431B">
              <w:rPr>
                <w:color w:val="5F497A" w:themeColor="accent4" w:themeShade="BF"/>
                <w:sz w:val="18"/>
              </w:rPr>
              <w:t>8h00 à 13h00</w:t>
            </w:r>
          </w:p>
        </w:tc>
        <w:tc>
          <w:tcPr>
            <w:tcW w:w="1559" w:type="dxa"/>
            <w:shd w:val="clear" w:color="000000" w:fill="FFFFFF"/>
            <w:vAlign w:val="center"/>
            <w:hideMark/>
          </w:tcPr>
          <w:p w14:paraId="7C44EFCF" w14:textId="77777777" w:rsidR="00681AEA" w:rsidRPr="00E7431B" w:rsidRDefault="00681AEA" w:rsidP="0017158F">
            <w:pPr>
              <w:spacing w:after="0" w:line="240" w:lineRule="auto"/>
              <w:jc w:val="center"/>
              <w:rPr>
                <w:color w:val="5F497A" w:themeColor="accent4" w:themeShade="BF"/>
                <w:sz w:val="18"/>
              </w:rPr>
            </w:pPr>
            <w:r w:rsidRPr="00E7431B">
              <w:rPr>
                <w:color w:val="5F497A" w:themeColor="accent4" w:themeShade="BF"/>
                <w:sz w:val="18"/>
              </w:rPr>
              <w:t>8h00 à 9h00</w:t>
            </w:r>
          </w:p>
        </w:tc>
        <w:tc>
          <w:tcPr>
            <w:tcW w:w="1560" w:type="dxa"/>
            <w:shd w:val="clear" w:color="000000" w:fill="FFFFFF"/>
            <w:vAlign w:val="center"/>
          </w:tcPr>
          <w:p w14:paraId="7BB0DA6C" w14:textId="77777777" w:rsidR="00681AEA" w:rsidRPr="00E7431B" w:rsidRDefault="00681AEA" w:rsidP="0017158F">
            <w:pPr>
              <w:spacing w:after="0" w:line="240" w:lineRule="auto"/>
              <w:jc w:val="center"/>
              <w:rPr>
                <w:b/>
                <w:color w:val="5F497A" w:themeColor="accent4" w:themeShade="BF"/>
                <w:sz w:val="18"/>
              </w:rPr>
            </w:pPr>
            <w:r w:rsidRPr="00E7431B">
              <w:rPr>
                <w:b/>
                <w:color w:val="5F497A" w:themeColor="accent4" w:themeShade="BF"/>
                <w:sz w:val="18"/>
              </w:rPr>
              <w:t>13h00 et 13h30</w:t>
            </w:r>
          </w:p>
        </w:tc>
      </w:tr>
      <w:tr w:rsidR="00681AEA" w:rsidRPr="00103B04" w14:paraId="163F93DF" w14:textId="77777777" w:rsidTr="00681AEA">
        <w:trPr>
          <w:trHeight w:val="187"/>
          <w:jc w:val="center"/>
        </w:trPr>
        <w:tc>
          <w:tcPr>
            <w:tcW w:w="3404" w:type="dxa"/>
            <w:shd w:val="clear" w:color="000000" w:fill="FFFFFF"/>
            <w:vAlign w:val="center"/>
            <w:hideMark/>
          </w:tcPr>
          <w:p w14:paraId="52FC2D0C" w14:textId="77777777" w:rsidR="00681AEA" w:rsidRPr="000F7806" w:rsidRDefault="00681AEA" w:rsidP="0017158F">
            <w:pPr>
              <w:spacing w:after="0" w:line="240" w:lineRule="auto"/>
              <w:jc w:val="center"/>
              <w:rPr>
                <w:color w:val="5F497A" w:themeColor="accent4" w:themeShade="BF"/>
                <w:sz w:val="18"/>
              </w:rPr>
            </w:pPr>
            <w:r w:rsidRPr="000F7806">
              <w:rPr>
                <w:color w:val="5F497A" w:themeColor="accent4" w:themeShade="BF"/>
                <w:sz w:val="18"/>
              </w:rPr>
              <w:t>A la demi-journée matin (sans repas)</w:t>
            </w:r>
          </w:p>
        </w:tc>
        <w:tc>
          <w:tcPr>
            <w:tcW w:w="1417" w:type="dxa"/>
            <w:shd w:val="clear" w:color="000000" w:fill="FFFFFF"/>
            <w:vAlign w:val="center"/>
            <w:hideMark/>
          </w:tcPr>
          <w:p w14:paraId="2F58FDC7" w14:textId="77777777" w:rsidR="00681AEA" w:rsidRPr="000F7806" w:rsidRDefault="00681AEA" w:rsidP="0017158F">
            <w:pPr>
              <w:spacing w:after="0"/>
              <w:jc w:val="center"/>
              <w:rPr>
                <w:color w:val="5F497A" w:themeColor="accent4" w:themeShade="BF"/>
                <w:sz w:val="18"/>
              </w:rPr>
            </w:pPr>
            <w:r w:rsidRPr="000F7806">
              <w:rPr>
                <w:color w:val="5F497A" w:themeColor="accent4" w:themeShade="BF"/>
                <w:sz w:val="18"/>
              </w:rPr>
              <w:t xml:space="preserve">8h00 à </w:t>
            </w:r>
            <w:r w:rsidRPr="000F7806">
              <w:rPr>
                <w:b/>
                <w:color w:val="5F497A" w:themeColor="accent4" w:themeShade="BF"/>
                <w:sz w:val="18"/>
              </w:rPr>
              <w:t>12h00</w:t>
            </w:r>
          </w:p>
        </w:tc>
        <w:tc>
          <w:tcPr>
            <w:tcW w:w="1559" w:type="dxa"/>
            <w:shd w:val="clear" w:color="000000" w:fill="FFFFFF"/>
            <w:vAlign w:val="center"/>
            <w:hideMark/>
          </w:tcPr>
          <w:p w14:paraId="040C7BA9" w14:textId="2DFEB72A" w:rsidR="00681AEA" w:rsidRPr="000F7806" w:rsidRDefault="008C5821" w:rsidP="0017158F">
            <w:pPr>
              <w:spacing w:after="0" w:line="240" w:lineRule="auto"/>
              <w:jc w:val="center"/>
              <w:rPr>
                <w:color w:val="5F497A" w:themeColor="accent4" w:themeShade="BF"/>
                <w:sz w:val="18"/>
              </w:rPr>
            </w:pPr>
            <w:r w:rsidRPr="000F7806">
              <w:rPr>
                <w:color w:val="5F497A" w:themeColor="accent4" w:themeShade="BF"/>
                <w:sz w:val="18"/>
              </w:rPr>
              <w:t>///</w:t>
            </w:r>
          </w:p>
        </w:tc>
        <w:tc>
          <w:tcPr>
            <w:tcW w:w="1560" w:type="dxa"/>
            <w:shd w:val="clear" w:color="000000" w:fill="FFFFFF"/>
            <w:vAlign w:val="center"/>
          </w:tcPr>
          <w:p w14:paraId="6DF0B6FE" w14:textId="0E836696" w:rsidR="00681AEA" w:rsidRPr="000F7806" w:rsidRDefault="008C5821" w:rsidP="0017158F">
            <w:pPr>
              <w:spacing w:after="0" w:line="240" w:lineRule="auto"/>
              <w:jc w:val="center"/>
              <w:rPr>
                <w:b/>
                <w:color w:val="5F497A" w:themeColor="accent4" w:themeShade="BF"/>
                <w:sz w:val="18"/>
              </w:rPr>
            </w:pPr>
            <w:r w:rsidRPr="000F7806">
              <w:rPr>
                <w:b/>
                <w:color w:val="5F497A" w:themeColor="accent4" w:themeShade="BF"/>
                <w:sz w:val="18"/>
              </w:rPr>
              <w:t>11h45 à 12h00</w:t>
            </w:r>
          </w:p>
        </w:tc>
      </w:tr>
      <w:tr w:rsidR="00681AEA" w:rsidRPr="00103B04" w14:paraId="3ACA8D10" w14:textId="77777777" w:rsidTr="00681AEA">
        <w:trPr>
          <w:trHeight w:val="187"/>
          <w:jc w:val="center"/>
        </w:trPr>
        <w:tc>
          <w:tcPr>
            <w:tcW w:w="3404" w:type="dxa"/>
            <w:shd w:val="clear" w:color="000000" w:fill="FFFFFF"/>
            <w:vAlign w:val="center"/>
            <w:hideMark/>
          </w:tcPr>
          <w:p w14:paraId="20188B2F" w14:textId="77777777" w:rsidR="00681AEA" w:rsidRPr="000F7806" w:rsidRDefault="00681AEA" w:rsidP="0017158F">
            <w:pPr>
              <w:spacing w:after="0" w:line="240" w:lineRule="auto"/>
              <w:jc w:val="center"/>
              <w:rPr>
                <w:color w:val="215868" w:themeColor="accent5" w:themeShade="80"/>
                <w:sz w:val="18"/>
              </w:rPr>
            </w:pPr>
            <w:r w:rsidRPr="000F7806">
              <w:rPr>
                <w:color w:val="215868" w:themeColor="accent5" w:themeShade="80"/>
                <w:sz w:val="18"/>
              </w:rPr>
              <w:t>A la demi-journée après-midi (avec repas)</w:t>
            </w:r>
          </w:p>
        </w:tc>
        <w:tc>
          <w:tcPr>
            <w:tcW w:w="1417" w:type="dxa"/>
            <w:shd w:val="clear" w:color="000000" w:fill="FFFFFF"/>
            <w:vAlign w:val="center"/>
            <w:hideMark/>
          </w:tcPr>
          <w:p w14:paraId="68A05440" w14:textId="77777777" w:rsidR="00681AEA" w:rsidRPr="000F7806" w:rsidRDefault="00681AEA" w:rsidP="0017158F">
            <w:pPr>
              <w:autoSpaceDE w:val="0"/>
              <w:autoSpaceDN w:val="0"/>
              <w:adjustRightInd w:val="0"/>
              <w:spacing w:after="0"/>
              <w:jc w:val="center"/>
              <w:rPr>
                <w:color w:val="215868" w:themeColor="accent5" w:themeShade="80"/>
                <w:sz w:val="18"/>
              </w:rPr>
            </w:pPr>
            <w:r w:rsidRPr="000F7806">
              <w:rPr>
                <w:color w:val="215868" w:themeColor="accent5" w:themeShade="80"/>
                <w:sz w:val="18"/>
              </w:rPr>
              <w:t>12h00 à 18h00</w:t>
            </w:r>
          </w:p>
        </w:tc>
        <w:tc>
          <w:tcPr>
            <w:tcW w:w="1559" w:type="dxa"/>
            <w:shd w:val="clear" w:color="000000" w:fill="FFFFFF"/>
            <w:vAlign w:val="center"/>
            <w:hideMark/>
          </w:tcPr>
          <w:p w14:paraId="69CD14B5" w14:textId="77777777" w:rsidR="00681AEA" w:rsidRPr="000F7806" w:rsidRDefault="00681AEA" w:rsidP="0017158F">
            <w:pPr>
              <w:spacing w:after="0" w:line="240" w:lineRule="auto"/>
              <w:jc w:val="center"/>
              <w:rPr>
                <w:color w:val="215868" w:themeColor="accent5" w:themeShade="80"/>
                <w:sz w:val="18"/>
              </w:rPr>
            </w:pPr>
            <w:r w:rsidRPr="000F7806">
              <w:rPr>
                <w:color w:val="215868" w:themeColor="accent5" w:themeShade="80"/>
                <w:sz w:val="18"/>
              </w:rPr>
              <w:t>11h45 à 12h15</w:t>
            </w:r>
          </w:p>
        </w:tc>
        <w:tc>
          <w:tcPr>
            <w:tcW w:w="1560" w:type="dxa"/>
            <w:shd w:val="clear" w:color="000000" w:fill="FFFFFF"/>
            <w:vAlign w:val="center"/>
          </w:tcPr>
          <w:p w14:paraId="7BA04E73" w14:textId="77777777" w:rsidR="00681AEA" w:rsidRPr="000F7806" w:rsidRDefault="00681AEA" w:rsidP="0017158F">
            <w:pPr>
              <w:spacing w:after="0" w:line="240" w:lineRule="auto"/>
              <w:jc w:val="center"/>
              <w:rPr>
                <w:b/>
                <w:color w:val="215868" w:themeColor="accent5" w:themeShade="80"/>
                <w:sz w:val="18"/>
              </w:rPr>
            </w:pPr>
            <w:r w:rsidRPr="000F7806">
              <w:rPr>
                <w:b/>
                <w:color w:val="215868" w:themeColor="accent5" w:themeShade="80"/>
                <w:sz w:val="18"/>
              </w:rPr>
              <w:t>17h00 à 18h00</w:t>
            </w:r>
          </w:p>
        </w:tc>
      </w:tr>
      <w:tr w:rsidR="00681AEA" w:rsidRPr="00BB351D" w14:paraId="7291F65B" w14:textId="77777777" w:rsidTr="00681AEA">
        <w:trPr>
          <w:trHeight w:val="187"/>
          <w:jc w:val="center"/>
        </w:trPr>
        <w:tc>
          <w:tcPr>
            <w:tcW w:w="3404" w:type="dxa"/>
            <w:shd w:val="clear" w:color="000000" w:fill="FFFFFF"/>
            <w:vAlign w:val="center"/>
          </w:tcPr>
          <w:p w14:paraId="079273B6" w14:textId="77777777" w:rsidR="00681AEA" w:rsidRPr="000F7806" w:rsidRDefault="00681AEA" w:rsidP="0017158F">
            <w:pPr>
              <w:spacing w:after="0"/>
              <w:jc w:val="center"/>
              <w:rPr>
                <w:color w:val="215868" w:themeColor="accent5" w:themeShade="80"/>
                <w:sz w:val="18"/>
              </w:rPr>
            </w:pPr>
            <w:r w:rsidRPr="000F7806">
              <w:rPr>
                <w:color w:val="215868" w:themeColor="accent5" w:themeShade="80"/>
                <w:sz w:val="18"/>
              </w:rPr>
              <w:t>A la demi-journée après-midi (sans repas)</w:t>
            </w:r>
          </w:p>
        </w:tc>
        <w:tc>
          <w:tcPr>
            <w:tcW w:w="1417" w:type="dxa"/>
            <w:shd w:val="clear" w:color="000000" w:fill="FFFFFF"/>
            <w:vAlign w:val="center"/>
          </w:tcPr>
          <w:p w14:paraId="186DB8E1" w14:textId="77777777" w:rsidR="00681AEA" w:rsidRPr="000F7806" w:rsidRDefault="00681AEA" w:rsidP="0017158F">
            <w:pPr>
              <w:autoSpaceDE w:val="0"/>
              <w:autoSpaceDN w:val="0"/>
              <w:adjustRightInd w:val="0"/>
              <w:spacing w:after="0"/>
              <w:jc w:val="center"/>
              <w:rPr>
                <w:color w:val="215868" w:themeColor="accent5" w:themeShade="80"/>
                <w:sz w:val="18"/>
              </w:rPr>
            </w:pPr>
            <w:r w:rsidRPr="000F7806">
              <w:rPr>
                <w:color w:val="215868" w:themeColor="accent5" w:themeShade="80"/>
                <w:sz w:val="18"/>
              </w:rPr>
              <w:t>13h00 à 18h00</w:t>
            </w:r>
          </w:p>
        </w:tc>
        <w:tc>
          <w:tcPr>
            <w:tcW w:w="1559" w:type="dxa"/>
            <w:shd w:val="clear" w:color="000000" w:fill="FFFFFF"/>
            <w:vAlign w:val="center"/>
          </w:tcPr>
          <w:p w14:paraId="445A4636" w14:textId="77777777" w:rsidR="00681AEA" w:rsidRPr="000F7806" w:rsidRDefault="00681AEA" w:rsidP="0017158F">
            <w:pPr>
              <w:spacing w:after="0"/>
              <w:jc w:val="center"/>
              <w:rPr>
                <w:color w:val="215868" w:themeColor="accent5" w:themeShade="80"/>
                <w:sz w:val="18"/>
              </w:rPr>
            </w:pPr>
            <w:r w:rsidRPr="000F7806">
              <w:rPr>
                <w:color w:val="215868" w:themeColor="accent5" w:themeShade="80"/>
                <w:sz w:val="18"/>
              </w:rPr>
              <w:t>13h00 à 13h30</w:t>
            </w:r>
          </w:p>
        </w:tc>
        <w:tc>
          <w:tcPr>
            <w:tcW w:w="1560" w:type="dxa"/>
            <w:shd w:val="clear" w:color="000000" w:fill="FFFFFF"/>
            <w:vAlign w:val="center"/>
          </w:tcPr>
          <w:p w14:paraId="5644617A" w14:textId="473A3FD6" w:rsidR="00681AEA" w:rsidRPr="000F7806" w:rsidRDefault="00681AEA" w:rsidP="0017158F">
            <w:pPr>
              <w:spacing w:after="0"/>
              <w:jc w:val="center"/>
              <w:rPr>
                <w:b/>
                <w:color w:val="215868" w:themeColor="accent5" w:themeShade="80"/>
                <w:sz w:val="18"/>
              </w:rPr>
            </w:pPr>
            <w:r w:rsidRPr="000F7806">
              <w:rPr>
                <w:b/>
                <w:color w:val="215868" w:themeColor="accent5" w:themeShade="80"/>
                <w:sz w:val="18"/>
              </w:rPr>
              <w:t>17h00 à 18h00</w:t>
            </w:r>
          </w:p>
        </w:tc>
      </w:tr>
      <w:tr w:rsidR="00681AEA" w:rsidRPr="00BB351D" w14:paraId="3C84A1A6" w14:textId="77777777" w:rsidTr="009A6C03">
        <w:trPr>
          <w:trHeight w:val="187"/>
          <w:jc w:val="center"/>
        </w:trPr>
        <w:tc>
          <w:tcPr>
            <w:tcW w:w="7940" w:type="dxa"/>
            <w:gridSpan w:val="4"/>
            <w:shd w:val="clear" w:color="000000" w:fill="FFFFFF"/>
            <w:vAlign w:val="center"/>
          </w:tcPr>
          <w:p w14:paraId="10EBAE26" w14:textId="611B41DF" w:rsidR="00681AEA" w:rsidRPr="00056A73" w:rsidRDefault="00681AEA" w:rsidP="00681AEA">
            <w:pPr>
              <w:spacing w:after="0"/>
              <w:jc w:val="center"/>
              <w:rPr>
                <w:sz w:val="18"/>
              </w:rPr>
            </w:pPr>
            <w:r>
              <w:rPr>
                <w:sz w:val="18"/>
              </w:rPr>
              <w:t xml:space="preserve">Les départs et arrivées entre 12h00 et 13h30 se réalisent tous à l’école Orgeoise. </w:t>
            </w:r>
          </w:p>
        </w:tc>
      </w:tr>
    </w:tbl>
    <w:p w14:paraId="750E6E95" w14:textId="77777777" w:rsidR="00540558" w:rsidRPr="00540558" w:rsidRDefault="00540558" w:rsidP="00F82B90">
      <w:pPr>
        <w:pStyle w:val="Sansinterligne"/>
        <w:tabs>
          <w:tab w:val="left" w:pos="5954"/>
        </w:tabs>
        <w:jc w:val="right"/>
        <w:rPr>
          <w:rFonts w:cs="Arial"/>
          <w:sz w:val="12"/>
          <w:szCs w:val="24"/>
        </w:rPr>
      </w:pPr>
    </w:p>
    <w:p w14:paraId="5BFD10C7" w14:textId="77777777" w:rsidR="008F09CF" w:rsidRDefault="008F09CF" w:rsidP="00F82B90">
      <w:pPr>
        <w:pStyle w:val="Sansinterligne"/>
        <w:tabs>
          <w:tab w:val="left" w:pos="5954"/>
        </w:tabs>
        <w:jc w:val="right"/>
        <w:rPr>
          <w:rFonts w:cs="Arial"/>
          <w:sz w:val="24"/>
          <w:szCs w:val="24"/>
        </w:rPr>
      </w:pPr>
    </w:p>
    <w:p w14:paraId="0F88EF62" w14:textId="77777777" w:rsidR="008F09CF" w:rsidRDefault="008F09CF" w:rsidP="00F82B90">
      <w:pPr>
        <w:pStyle w:val="Sansinterligne"/>
        <w:tabs>
          <w:tab w:val="left" w:pos="5954"/>
        </w:tabs>
        <w:jc w:val="right"/>
        <w:rPr>
          <w:rFonts w:cs="Arial"/>
          <w:sz w:val="24"/>
          <w:szCs w:val="24"/>
        </w:rPr>
      </w:pPr>
    </w:p>
    <w:p w14:paraId="45B52DB5" w14:textId="0E95451C" w:rsidR="00F82B90" w:rsidRDefault="00F82B90" w:rsidP="00F82B90">
      <w:pPr>
        <w:pStyle w:val="Sansinterligne"/>
        <w:tabs>
          <w:tab w:val="left" w:pos="5954"/>
        </w:tabs>
        <w:jc w:val="right"/>
        <w:rPr>
          <w:rFonts w:cs="Arial"/>
          <w:b/>
          <w:sz w:val="36"/>
        </w:rPr>
      </w:pPr>
      <w:r>
        <w:rPr>
          <w:rFonts w:cs="Arial"/>
          <w:sz w:val="24"/>
          <w:szCs w:val="24"/>
        </w:rPr>
        <w:t>L’équipe de direction de l’Accueil de Loisirs</w:t>
      </w:r>
    </w:p>
    <w:p w14:paraId="52A76207" w14:textId="7773592C" w:rsidR="0047191B" w:rsidRDefault="0047191B" w:rsidP="0047191B">
      <w:pPr>
        <w:tabs>
          <w:tab w:val="left" w:pos="5954"/>
        </w:tabs>
        <w:spacing w:after="0"/>
        <w:jc w:val="both"/>
        <w:rPr>
          <w:rFonts w:cs="Arial"/>
          <w:sz w:val="24"/>
          <w:szCs w:val="24"/>
        </w:rPr>
      </w:pPr>
    </w:p>
    <w:p w14:paraId="1F30DB6E" w14:textId="38E5F144" w:rsidR="008F09CF" w:rsidRDefault="008F09CF" w:rsidP="0047191B">
      <w:pPr>
        <w:tabs>
          <w:tab w:val="left" w:pos="5954"/>
        </w:tabs>
        <w:spacing w:after="0"/>
        <w:jc w:val="both"/>
        <w:rPr>
          <w:rFonts w:cs="Arial"/>
          <w:sz w:val="24"/>
          <w:szCs w:val="24"/>
        </w:rPr>
      </w:pPr>
    </w:p>
    <w:p w14:paraId="686580D6" w14:textId="21BF0B60" w:rsidR="008F09CF" w:rsidRDefault="008F09CF" w:rsidP="0047191B">
      <w:pPr>
        <w:tabs>
          <w:tab w:val="left" w:pos="5954"/>
        </w:tabs>
        <w:spacing w:after="0"/>
        <w:jc w:val="both"/>
        <w:rPr>
          <w:rFonts w:cs="Arial"/>
          <w:sz w:val="24"/>
          <w:szCs w:val="24"/>
        </w:rPr>
      </w:pPr>
    </w:p>
    <w:p w14:paraId="7A68883F" w14:textId="5BE11ABD" w:rsidR="00EA7969" w:rsidRPr="009C4D3D" w:rsidRDefault="00EA7969" w:rsidP="00EA7969">
      <w:pPr>
        <w:pBdr>
          <w:top w:val="single" w:sz="4" w:space="1" w:color="auto" w:shadow="1"/>
          <w:left w:val="single" w:sz="4" w:space="4" w:color="auto" w:shadow="1"/>
          <w:bottom w:val="single" w:sz="4" w:space="1" w:color="auto" w:shadow="1"/>
          <w:right w:val="single" w:sz="4" w:space="4" w:color="auto" w:shadow="1"/>
        </w:pBdr>
        <w:tabs>
          <w:tab w:val="left" w:pos="5954"/>
        </w:tabs>
        <w:spacing w:after="0"/>
        <w:jc w:val="center"/>
        <w:rPr>
          <w:rFonts w:cs="Arial"/>
          <w:b/>
          <w:sz w:val="32"/>
        </w:rPr>
      </w:pPr>
      <w:r w:rsidRPr="009C4D3D">
        <w:rPr>
          <w:rFonts w:cs="Arial"/>
          <w:b/>
          <w:sz w:val="32"/>
        </w:rPr>
        <w:lastRenderedPageBreak/>
        <w:t xml:space="preserve">LEO LAGRANGE </w:t>
      </w:r>
      <w:r w:rsidR="00DD169F">
        <w:rPr>
          <w:rFonts w:cs="Arial"/>
          <w:b/>
          <w:sz w:val="32"/>
        </w:rPr>
        <w:t>A</w:t>
      </w:r>
      <w:r w:rsidR="00EB69B9">
        <w:rPr>
          <w:rFonts w:cs="Arial"/>
          <w:b/>
          <w:sz w:val="32"/>
        </w:rPr>
        <w:t>NIMATION</w:t>
      </w:r>
      <w:r w:rsidRPr="009C4D3D">
        <w:rPr>
          <w:rFonts w:cs="Arial"/>
          <w:b/>
          <w:sz w:val="32"/>
        </w:rPr>
        <w:t>– Accueil de Loisirs de Coublevie</w:t>
      </w:r>
    </w:p>
    <w:p w14:paraId="173FD3B2" w14:textId="51E80B03" w:rsidR="00EA7969" w:rsidRPr="009C4D3D" w:rsidRDefault="00EA7969" w:rsidP="00EA7969">
      <w:pPr>
        <w:pBdr>
          <w:top w:val="single" w:sz="4" w:space="1" w:color="auto" w:shadow="1"/>
          <w:left w:val="single" w:sz="4" w:space="4" w:color="auto" w:shadow="1"/>
          <w:bottom w:val="single" w:sz="4" w:space="1" w:color="auto" w:shadow="1"/>
          <w:right w:val="single" w:sz="4" w:space="4" w:color="auto" w:shadow="1"/>
        </w:pBdr>
        <w:tabs>
          <w:tab w:val="left" w:pos="5954"/>
        </w:tabs>
        <w:spacing w:after="0"/>
        <w:jc w:val="center"/>
        <w:rPr>
          <w:rFonts w:ascii="Arial" w:hAnsi="Arial" w:cs="Arial"/>
          <w:b/>
          <w:sz w:val="32"/>
          <w:szCs w:val="38"/>
        </w:rPr>
      </w:pPr>
      <w:r w:rsidRPr="009C4D3D">
        <w:rPr>
          <w:rFonts w:cs="Arial"/>
          <w:b/>
          <w:sz w:val="32"/>
          <w:szCs w:val="38"/>
        </w:rPr>
        <w:t xml:space="preserve">BULLETIN </w:t>
      </w:r>
      <w:r w:rsidR="00EE77FE" w:rsidRPr="009C4D3D">
        <w:rPr>
          <w:rFonts w:cs="Arial"/>
          <w:b/>
          <w:sz w:val="32"/>
          <w:szCs w:val="38"/>
        </w:rPr>
        <w:t>DE RESERVATION</w:t>
      </w:r>
      <w:r w:rsidRPr="009C4D3D">
        <w:rPr>
          <w:rFonts w:cs="Arial"/>
          <w:b/>
          <w:sz w:val="32"/>
          <w:szCs w:val="38"/>
        </w:rPr>
        <w:t xml:space="preserve"> </w:t>
      </w:r>
      <w:r w:rsidR="000E29B5" w:rsidRPr="009C4D3D">
        <w:rPr>
          <w:rFonts w:cs="Arial"/>
          <w:b/>
          <w:sz w:val="32"/>
          <w:szCs w:val="38"/>
        </w:rPr>
        <w:t>DES</w:t>
      </w:r>
      <w:r w:rsidRPr="009C4D3D">
        <w:rPr>
          <w:rFonts w:cs="Arial"/>
          <w:b/>
          <w:sz w:val="32"/>
          <w:szCs w:val="38"/>
        </w:rPr>
        <w:t xml:space="preserve"> MERCREDIS</w:t>
      </w:r>
      <w:r w:rsidR="00A8187F">
        <w:rPr>
          <w:rFonts w:cs="Arial"/>
          <w:b/>
          <w:sz w:val="32"/>
          <w:szCs w:val="38"/>
        </w:rPr>
        <w:t xml:space="preserve"> de SEPTEMBRE </w:t>
      </w:r>
      <w:r w:rsidRPr="009C4D3D">
        <w:rPr>
          <w:rFonts w:cs="Arial"/>
          <w:b/>
          <w:sz w:val="32"/>
          <w:szCs w:val="38"/>
        </w:rPr>
        <w:t>20</w:t>
      </w:r>
      <w:r w:rsidR="00EE77FE" w:rsidRPr="009C4D3D">
        <w:rPr>
          <w:rFonts w:cs="Arial"/>
          <w:b/>
          <w:sz w:val="32"/>
          <w:szCs w:val="38"/>
        </w:rPr>
        <w:t>2</w:t>
      </w:r>
      <w:r w:rsidR="00EB69B9">
        <w:rPr>
          <w:rFonts w:cs="Arial"/>
          <w:b/>
          <w:sz w:val="32"/>
          <w:szCs w:val="38"/>
        </w:rPr>
        <w:t>6</w:t>
      </w:r>
    </w:p>
    <w:p w14:paraId="06A9226B" w14:textId="2A309AEB" w:rsidR="00EA7969" w:rsidRPr="008F09CF" w:rsidRDefault="00EA7969" w:rsidP="008F09CF">
      <w:pPr>
        <w:spacing w:before="240" w:after="0" w:line="240" w:lineRule="auto"/>
        <w:jc w:val="both"/>
        <w:rPr>
          <w:rFonts w:cs="Arial"/>
          <w:sz w:val="24"/>
        </w:rPr>
      </w:pPr>
      <w:r w:rsidRPr="008F09CF">
        <w:rPr>
          <w:rFonts w:cs="Arial"/>
          <w:sz w:val="24"/>
        </w:rPr>
        <w:t xml:space="preserve">Vous trouverez ci-dessous le tableau pour la préinscription de votre enfant (attention </w:t>
      </w:r>
      <w:r w:rsidR="0099268C">
        <w:rPr>
          <w:rFonts w:cs="Arial"/>
          <w:sz w:val="24"/>
        </w:rPr>
        <w:t>un encadré</w:t>
      </w:r>
      <w:r w:rsidRPr="008F09CF">
        <w:rPr>
          <w:rFonts w:cs="Arial"/>
          <w:sz w:val="24"/>
        </w:rPr>
        <w:t xml:space="preserve"> par enfant) pour les mercredis </w:t>
      </w:r>
      <w:r w:rsidR="00EE77FE" w:rsidRPr="008F09CF">
        <w:rPr>
          <w:rFonts w:cs="Arial"/>
          <w:sz w:val="24"/>
        </w:rPr>
        <w:t>de 202</w:t>
      </w:r>
      <w:r w:rsidR="003956FD">
        <w:rPr>
          <w:rFonts w:cs="Arial"/>
          <w:sz w:val="24"/>
        </w:rPr>
        <w:t>6</w:t>
      </w:r>
      <w:r w:rsidRPr="008F09CF">
        <w:rPr>
          <w:rFonts w:cs="Arial"/>
          <w:sz w:val="24"/>
        </w:rPr>
        <w:t>-202</w:t>
      </w:r>
      <w:r w:rsidR="003956FD">
        <w:rPr>
          <w:rFonts w:cs="Arial"/>
          <w:sz w:val="24"/>
        </w:rPr>
        <w:t>7</w:t>
      </w:r>
      <w:r w:rsidR="00EE77FE" w:rsidRPr="008F09CF">
        <w:rPr>
          <w:rFonts w:cs="Arial"/>
          <w:sz w:val="24"/>
        </w:rPr>
        <w:t>.</w:t>
      </w:r>
    </w:p>
    <w:p w14:paraId="219A12AD" w14:textId="77777777" w:rsidR="00EA7969" w:rsidRPr="008F09CF" w:rsidRDefault="00EA7969" w:rsidP="00EA7969">
      <w:pPr>
        <w:spacing w:after="0" w:line="240" w:lineRule="auto"/>
        <w:rPr>
          <w:sz w:val="24"/>
        </w:rPr>
      </w:pPr>
      <w:r w:rsidRPr="008F09CF">
        <w:rPr>
          <w:sz w:val="24"/>
        </w:rPr>
        <w:t xml:space="preserve">Famille : </w:t>
      </w:r>
      <w:r w:rsidRPr="008F09CF">
        <w:rPr>
          <w:sz w:val="24"/>
        </w:rPr>
        <w:fldChar w:fldCharType="begin">
          <w:ffData>
            <w:name w:val="Texte1"/>
            <w:enabled/>
            <w:calcOnExit w:val="0"/>
            <w:textInput/>
          </w:ffData>
        </w:fldChar>
      </w:r>
      <w:r w:rsidRPr="008F09CF">
        <w:rPr>
          <w:sz w:val="24"/>
        </w:rPr>
        <w:instrText xml:space="preserve"> FORMTEXT </w:instrText>
      </w:r>
      <w:r w:rsidRPr="008F09CF">
        <w:rPr>
          <w:sz w:val="24"/>
        </w:rPr>
      </w:r>
      <w:r w:rsidRPr="008F09CF">
        <w:rPr>
          <w:sz w:val="24"/>
        </w:rPr>
        <w:fldChar w:fldCharType="separate"/>
      </w:r>
      <w:r w:rsidRPr="008F09CF">
        <w:rPr>
          <w:noProof/>
          <w:sz w:val="24"/>
        </w:rPr>
        <w:t> </w:t>
      </w:r>
      <w:r w:rsidRPr="008F09CF">
        <w:rPr>
          <w:noProof/>
          <w:sz w:val="24"/>
        </w:rPr>
        <w:t> </w:t>
      </w:r>
      <w:r w:rsidRPr="008F09CF">
        <w:rPr>
          <w:noProof/>
          <w:sz w:val="24"/>
        </w:rPr>
        <w:t> </w:t>
      </w:r>
      <w:r w:rsidRPr="008F09CF">
        <w:rPr>
          <w:noProof/>
          <w:sz w:val="24"/>
        </w:rPr>
        <w:t> </w:t>
      </w:r>
      <w:r w:rsidRPr="008F09CF">
        <w:rPr>
          <w:noProof/>
          <w:sz w:val="24"/>
        </w:rPr>
        <w:t> </w:t>
      </w:r>
      <w:r w:rsidRPr="008F09CF">
        <w:rPr>
          <w:sz w:val="24"/>
        </w:rPr>
        <w:fldChar w:fldCharType="end"/>
      </w:r>
      <w:r w:rsidRPr="008F09CF">
        <w:rPr>
          <w:sz w:val="24"/>
        </w:rPr>
        <w:tab/>
      </w:r>
      <w:r w:rsidRPr="008F09CF">
        <w:rPr>
          <w:sz w:val="24"/>
        </w:rPr>
        <w:tab/>
      </w:r>
    </w:p>
    <w:p w14:paraId="483C891C" w14:textId="69C2294C" w:rsidR="00EA7969" w:rsidRPr="008F09CF" w:rsidRDefault="00EA7969" w:rsidP="00EA7969">
      <w:pPr>
        <w:spacing w:after="0" w:line="240" w:lineRule="auto"/>
        <w:rPr>
          <w:sz w:val="24"/>
        </w:rPr>
      </w:pPr>
      <w:r w:rsidRPr="008F09CF">
        <w:rPr>
          <w:sz w:val="24"/>
        </w:rPr>
        <w:t xml:space="preserve">Nom - prénom de l’enfant : </w:t>
      </w:r>
      <w:r w:rsidRPr="008F09CF">
        <w:rPr>
          <w:sz w:val="24"/>
        </w:rPr>
        <w:fldChar w:fldCharType="begin">
          <w:ffData>
            <w:name w:val="Texte1"/>
            <w:enabled/>
            <w:calcOnExit w:val="0"/>
            <w:textInput/>
          </w:ffData>
        </w:fldChar>
      </w:r>
      <w:r w:rsidRPr="008F09CF">
        <w:rPr>
          <w:sz w:val="24"/>
        </w:rPr>
        <w:instrText xml:space="preserve"> FORMTEXT </w:instrText>
      </w:r>
      <w:r w:rsidRPr="008F09CF">
        <w:rPr>
          <w:sz w:val="24"/>
        </w:rPr>
      </w:r>
      <w:r w:rsidRPr="008F09CF">
        <w:rPr>
          <w:sz w:val="24"/>
        </w:rPr>
        <w:fldChar w:fldCharType="separate"/>
      </w:r>
      <w:r w:rsidRPr="008F09CF">
        <w:rPr>
          <w:noProof/>
          <w:sz w:val="24"/>
        </w:rPr>
        <w:t> </w:t>
      </w:r>
      <w:r w:rsidRPr="008F09CF">
        <w:rPr>
          <w:noProof/>
          <w:sz w:val="24"/>
        </w:rPr>
        <w:t> </w:t>
      </w:r>
      <w:r w:rsidRPr="008F09CF">
        <w:rPr>
          <w:noProof/>
          <w:sz w:val="24"/>
        </w:rPr>
        <w:t> </w:t>
      </w:r>
      <w:r w:rsidRPr="008F09CF">
        <w:rPr>
          <w:noProof/>
          <w:sz w:val="24"/>
        </w:rPr>
        <w:t> </w:t>
      </w:r>
      <w:r w:rsidRPr="008F09CF">
        <w:rPr>
          <w:noProof/>
          <w:sz w:val="24"/>
        </w:rPr>
        <w:t> </w:t>
      </w:r>
      <w:r w:rsidRPr="008F09CF">
        <w:rPr>
          <w:sz w:val="24"/>
        </w:rPr>
        <w:fldChar w:fldCharType="end"/>
      </w:r>
      <w:r w:rsidRPr="008F09CF">
        <w:rPr>
          <w:sz w:val="24"/>
        </w:rPr>
        <w:tab/>
      </w:r>
      <w:r w:rsidRPr="008F09CF">
        <w:rPr>
          <w:sz w:val="24"/>
        </w:rPr>
        <w:tab/>
      </w:r>
      <w:r w:rsidRPr="008F09CF">
        <w:rPr>
          <w:sz w:val="24"/>
        </w:rPr>
        <w:tab/>
        <w:t xml:space="preserve">Age : </w:t>
      </w:r>
      <w:r w:rsidRPr="008F09CF">
        <w:rPr>
          <w:sz w:val="24"/>
        </w:rPr>
        <w:fldChar w:fldCharType="begin">
          <w:ffData>
            <w:name w:val="Texte2"/>
            <w:enabled/>
            <w:calcOnExit w:val="0"/>
            <w:textInput/>
          </w:ffData>
        </w:fldChar>
      </w:r>
      <w:r w:rsidRPr="008F09CF">
        <w:rPr>
          <w:sz w:val="24"/>
        </w:rPr>
        <w:instrText xml:space="preserve"> FORMTEXT </w:instrText>
      </w:r>
      <w:r w:rsidRPr="008F09CF">
        <w:rPr>
          <w:sz w:val="24"/>
        </w:rPr>
      </w:r>
      <w:r w:rsidRPr="008F09CF">
        <w:rPr>
          <w:sz w:val="24"/>
        </w:rPr>
        <w:fldChar w:fldCharType="separate"/>
      </w:r>
      <w:r w:rsidRPr="008F09CF">
        <w:rPr>
          <w:sz w:val="24"/>
        </w:rPr>
        <w:t> </w:t>
      </w:r>
      <w:r w:rsidRPr="008F09CF">
        <w:rPr>
          <w:sz w:val="24"/>
        </w:rPr>
        <w:t> </w:t>
      </w:r>
      <w:r w:rsidRPr="008F09CF">
        <w:rPr>
          <w:sz w:val="24"/>
        </w:rPr>
        <w:t> </w:t>
      </w:r>
      <w:r w:rsidRPr="008F09CF">
        <w:rPr>
          <w:sz w:val="24"/>
        </w:rPr>
        <w:t> </w:t>
      </w:r>
      <w:r w:rsidRPr="008F09CF">
        <w:rPr>
          <w:sz w:val="24"/>
        </w:rPr>
        <w:t> </w:t>
      </w:r>
      <w:r w:rsidRPr="008F09CF">
        <w:rPr>
          <w:sz w:val="24"/>
        </w:rPr>
        <w:fldChar w:fldCharType="end"/>
      </w:r>
      <w:r w:rsidR="00681AEA" w:rsidRPr="008F09CF">
        <w:rPr>
          <w:sz w:val="24"/>
        </w:rPr>
        <w:tab/>
      </w:r>
    </w:p>
    <w:p w14:paraId="5564D967" w14:textId="27B4C02E" w:rsidR="009C4D3D" w:rsidRPr="008F09CF" w:rsidRDefault="009C4D3D" w:rsidP="00EA7969">
      <w:pPr>
        <w:spacing w:after="0" w:line="240" w:lineRule="auto"/>
        <w:rPr>
          <w:sz w:val="24"/>
        </w:rPr>
      </w:pPr>
      <w:r w:rsidRPr="008F09CF">
        <w:rPr>
          <w:sz w:val="24"/>
        </w:rPr>
        <w:t>Classe : Maternelle : PS ; MS ; GS</w:t>
      </w:r>
      <w:r w:rsidR="00681AEA" w:rsidRPr="008F09CF">
        <w:rPr>
          <w:sz w:val="24"/>
        </w:rPr>
        <w:tab/>
      </w:r>
      <w:r w:rsidR="00681AEA" w:rsidRPr="008F09CF">
        <w:rPr>
          <w:sz w:val="24"/>
        </w:rPr>
        <w:tab/>
      </w:r>
      <w:r w:rsidR="00681AEA" w:rsidRPr="008F09CF">
        <w:rPr>
          <w:sz w:val="24"/>
        </w:rPr>
        <w:tab/>
      </w:r>
      <w:r w:rsidR="00681AEA" w:rsidRPr="008F09CF">
        <w:rPr>
          <w:sz w:val="24"/>
        </w:rPr>
        <w:tab/>
      </w:r>
      <w:r w:rsidR="00681AEA" w:rsidRPr="008F09CF">
        <w:rPr>
          <w:sz w:val="24"/>
        </w:rPr>
        <w:tab/>
      </w:r>
      <w:r w:rsidR="00681AEA" w:rsidRPr="008F09CF">
        <w:rPr>
          <w:color w:val="FF0000"/>
          <w:sz w:val="24"/>
        </w:rPr>
        <w:t xml:space="preserve">Entourer la classe qui </w:t>
      </w:r>
    </w:p>
    <w:p w14:paraId="18F52348" w14:textId="3EA862FF" w:rsidR="009C4D3D" w:rsidRPr="008F09CF" w:rsidRDefault="009C4D3D" w:rsidP="00EA7969">
      <w:pPr>
        <w:spacing w:after="0" w:line="240" w:lineRule="auto"/>
        <w:rPr>
          <w:sz w:val="24"/>
        </w:rPr>
      </w:pPr>
      <w:r w:rsidRPr="008F09CF">
        <w:rPr>
          <w:sz w:val="24"/>
        </w:rPr>
        <w:tab/>
        <w:t xml:space="preserve">   Elémentaire : </w:t>
      </w:r>
      <w:r w:rsidR="00A8187F" w:rsidRPr="008F09CF">
        <w:rPr>
          <w:sz w:val="24"/>
        </w:rPr>
        <w:t>CP ; CE1 ; CE2 ; CM1 ; CM2</w:t>
      </w:r>
      <w:r w:rsidR="00681AEA" w:rsidRPr="008F09CF">
        <w:rPr>
          <w:sz w:val="24"/>
        </w:rPr>
        <w:tab/>
      </w:r>
      <w:r w:rsidR="00681AEA" w:rsidRPr="008F09CF">
        <w:rPr>
          <w:sz w:val="24"/>
        </w:rPr>
        <w:tab/>
      </w:r>
      <w:r w:rsidR="00681AEA" w:rsidRPr="008F09CF">
        <w:rPr>
          <w:sz w:val="24"/>
        </w:rPr>
        <w:tab/>
      </w:r>
      <w:r w:rsidR="00681AEA" w:rsidRPr="008F09CF">
        <w:rPr>
          <w:color w:val="FF0000"/>
          <w:sz w:val="24"/>
        </w:rPr>
        <w:t>concerne votre enfant</w:t>
      </w:r>
      <w:r w:rsidR="00681AEA" w:rsidRPr="008F09CF">
        <w:rPr>
          <w:sz w:val="24"/>
        </w:rPr>
        <w:t>.</w:t>
      </w:r>
    </w:p>
    <w:p w14:paraId="1F4BBF5F" w14:textId="370EFCCD" w:rsidR="006411FC" w:rsidRPr="008F09CF" w:rsidRDefault="00A8187F" w:rsidP="00B77273">
      <w:pPr>
        <w:spacing w:after="0" w:line="240" w:lineRule="auto"/>
        <w:rPr>
          <w:szCs w:val="20"/>
        </w:rPr>
      </w:pPr>
      <w:r w:rsidRPr="008F09CF">
        <w:rPr>
          <w:sz w:val="24"/>
        </w:rPr>
        <w:tab/>
        <w:t xml:space="preserve">  </w:t>
      </w:r>
    </w:p>
    <w:p w14:paraId="3EB0814A" w14:textId="77777777" w:rsidR="006411FC" w:rsidRDefault="006411FC" w:rsidP="00141C87">
      <w:pPr>
        <w:spacing w:after="0" w:line="240" w:lineRule="auto"/>
        <w:jc w:val="center"/>
        <w:rPr>
          <w:sz w:val="24"/>
          <w:szCs w:val="20"/>
        </w:rPr>
        <w:sectPr w:rsidR="006411FC" w:rsidSect="001E28D5">
          <w:headerReference w:type="default" r:id="rId11"/>
          <w:footerReference w:type="default" r:id="rId12"/>
          <w:pgSz w:w="11906" w:h="16838"/>
          <w:pgMar w:top="1741" w:right="849" w:bottom="1417" w:left="851" w:header="567" w:footer="468" w:gutter="0"/>
          <w:cols w:space="708"/>
          <w:docGrid w:linePitch="360"/>
        </w:sect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68"/>
        <w:gridCol w:w="837"/>
        <w:gridCol w:w="790"/>
        <w:gridCol w:w="853"/>
        <w:gridCol w:w="707"/>
      </w:tblGrid>
      <w:tr w:rsidR="00EB3FA1" w:rsidRPr="004D7E13" w14:paraId="5471E030" w14:textId="77777777" w:rsidTr="00A8187F">
        <w:trPr>
          <w:trHeight w:val="615"/>
          <w:jc w:val="center"/>
        </w:trPr>
        <w:tc>
          <w:tcPr>
            <w:tcW w:w="1853" w:type="dxa"/>
            <w:gridSpan w:val="2"/>
            <w:vAlign w:val="center"/>
          </w:tcPr>
          <w:p w14:paraId="145CB8F8" w14:textId="77777777" w:rsidR="00EB3FA1" w:rsidRDefault="00EB3FA1" w:rsidP="00141C87">
            <w:pPr>
              <w:spacing w:after="0" w:line="240" w:lineRule="auto"/>
              <w:jc w:val="center"/>
              <w:rPr>
                <w:sz w:val="28"/>
                <w:szCs w:val="20"/>
              </w:rPr>
            </w:pPr>
            <w:r w:rsidRPr="009E663A">
              <w:rPr>
                <w:sz w:val="24"/>
                <w:szCs w:val="20"/>
              </w:rPr>
              <w:t>Période</w:t>
            </w:r>
          </w:p>
        </w:tc>
        <w:tc>
          <w:tcPr>
            <w:tcW w:w="837" w:type="dxa"/>
            <w:vAlign w:val="center"/>
          </w:tcPr>
          <w:p w14:paraId="4430C7B4" w14:textId="77777777" w:rsidR="00EB3FA1" w:rsidRPr="009E663A" w:rsidRDefault="00EB3FA1" w:rsidP="00141C87">
            <w:pPr>
              <w:spacing w:after="0" w:line="240" w:lineRule="auto"/>
              <w:jc w:val="center"/>
              <w:rPr>
                <w:szCs w:val="20"/>
              </w:rPr>
            </w:pPr>
            <w:r w:rsidRPr="009E663A">
              <w:rPr>
                <w:szCs w:val="20"/>
              </w:rPr>
              <w:t>MATIN</w:t>
            </w:r>
          </w:p>
        </w:tc>
        <w:tc>
          <w:tcPr>
            <w:tcW w:w="790" w:type="dxa"/>
            <w:vAlign w:val="center"/>
          </w:tcPr>
          <w:p w14:paraId="1E6A146B" w14:textId="77777777" w:rsidR="00EB3FA1" w:rsidRPr="009E663A" w:rsidRDefault="00EB3FA1" w:rsidP="00141C87">
            <w:pPr>
              <w:spacing w:after="0" w:line="240" w:lineRule="auto"/>
              <w:jc w:val="center"/>
              <w:rPr>
                <w:szCs w:val="20"/>
              </w:rPr>
            </w:pPr>
            <w:r w:rsidRPr="009E663A">
              <w:rPr>
                <w:szCs w:val="20"/>
              </w:rPr>
              <w:t>REPAS</w:t>
            </w:r>
          </w:p>
        </w:tc>
        <w:tc>
          <w:tcPr>
            <w:tcW w:w="853" w:type="dxa"/>
            <w:vAlign w:val="center"/>
          </w:tcPr>
          <w:p w14:paraId="669E000C" w14:textId="77777777" w:rsidR="00EB3FA1" w:rsidRPr="009E663A" w:rsidRDefault="00EB3FA1" w:rsidP="00141C87">
            <w:pPr>
              <w:spacing w:after="0" w:line="240" w:lineRule="auto"/>
              <w:jc w:val="center"/>
              <w:rPr>
                <w:szCs w:val="20"/>
              </w:rPr>
            </w:pPr>
            <w:r w:rsidRPr="009E663A">
              <w:rPr>
                <w:szCs w:val="20"/>
              </w:rPr>
              <w:t>APRES-MIDI</w:t>
            </w:r>
          </w:p>
        </w:tc>
        <w:tc>
          <w:tcPr>
            <w:tcW w:w="707" w:type="dxa"/>
            <w:shd w:val="clear" w:color="auto" w:fill="BFBFBF" w:themeFill="background1" w:themeFillShade="BF"/>
            <w:vAlign w:val="center"/>
          </w:tcPr>
          <w:p w14:paraId="5674A885" w14:textId="77777777" w:rsidR="00EB3FA1" w:rsidRPr="009E663A" w:rsidRDefault="00EB3FA1" w:rsidP="00141C87">
            <w:pPr>
              <w:spacing w:after="0" w:line="240" w:lineRule="auto"/>
              <w:jc w:val="center"/>
              <w:rPr>
                <w:szCs w:val="20"/>
              </w:rPr>
            </w:pPr>
            <w:r w:rsidRPr="009E663A">
              <w:rPr>
                <w:szCs w:val="20"/>
              </w:rPr>
              <w:t>JOUR</w:t>
            </w:r>
          </w:p>
        </w:tc>
      </w:tr>
      <w:tr w:rsidR="00EB69B9" w:rsidRPr="009E663A" w14:paraId="2835C6A3" w14:textId="77777777" w:rsidTr="00A8187F">
        <w:trPr>
          <w:trHeight w:val="478"/>
          <w:jc w:val="center"/>
        </w:trPr>
        <w:tc>
          <w:tcPr>
            <w:tcW w:w="1385" w:type="dxa"/>
            <w:vMerge w:val="restart"/>
            <w:vAlign w:val="center"/>
          </w:tcPr>
          <w:p w14:paraId="2FB28487" w14:textId="13084052" w:rsidR="00EB69B9" w:rsidRPr="009E663A" w:rsidRDefault="00EB69B9" w:rsidP="00141C87">
            <w:pPr>
              <w:spacing w:after="0" w:line="240" w:lineRule="auto"/>
              <w:jc w:val="center"/>
              <w:rPr>
                <w:sz w:val="24"/>
                <w:szCs w:val="24"/>
              </w:rPr>
            </w:pPr>
            <w:r w:rsidRPr="009E663A">
              <w:rPr>
                <w:sz w:val="24"/>
                <w:szCs w:val="24"/>
              </w:rPr>
              <w:t>SEPTEMBRE</w:t>
            </w:r>
            <w:r>
              <w:rPr>
                <w:sz w:val="24"/>
                <w:szCs w:val="24"/>
              </w:rPr>
              <w:t xml:space="preserve"> 2026</w:t>
            </w:r>
          </w:p>
        </w:tc>
        <w:tc>
          <w:tcPr>
            <w:tcW w:w="468" w:type="dxa"/>
            <w:vAlign w:val="center"/>
          </w:tcPr>
          <w:p w14:paraId="6E9308E1" w14:textId="537EA97E" w:rsidR="00EB69B9" w:rsidRPr="009E663A" w:rsidRDefault="00EB69B9" w:rsidP="00141C87">
            <w:pPr>
              <w:spacing w:after="0" w:line="240" w:lineRule="auto"/>
              <w:jc w:val="center"/>
              <w:rPr>
                <w:sz w:val="24"/>
                <w:szCs w:val="24"/>
              </w:rPr>
            </w:pPr>
            <w:r>
              <w:rPr>
                <w:sz w:val="24"/>
                <w:szCs w:val="24"/>
              </w:rPr>
              <w:t>2</w:t>
            </w:r>
          </w:p>
        </w:tc>
        <w:tc>
          <w:tcPr>
            <w:tcW w:w="837" w:type="dxa"/>
            <w:vAlign w:val="center"/>
          </w:tcPr>
          <w:p w14:paraId="19C897C7" w14:textId="77777777" w:rsidR="00EB69B9" w:rsidRPr="009E663A" w:rsidRDefault="00EB69B9" w:rsidP="00141C87">
            <w:pPr>
              <w:spacing w:after="0" w:line="240" w:lineRule="auto"/>
              <w:jc w:val="center"/>
              <w:rPr>
                <w:sz w:val="24"/>
                <w:szCs w:val="24"/>
              </w:rPr>
            </w:pPr>
            <w:r w:rsidRPr="009E663A">
              <w:rPr>
                <w:b/>
                <w:sz w:val="24"/>
                <w:szCs w:val="24"/>
              </w:rPr>
              <w:fldChar w:fldCharType="begin">
                <w:ffData>
                  <w:name w:val="CaseACocher1"/>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bookmarkStart w:id="0" w:name="CaseACocher2"/>
        <w:tc>
          <w:tcPr>
            <w:tcW w:w="790" w:type="dxa"/>
            <w:vAlign w:val="center"/>
          </w:tcPr>
          <w:p w14:paraId="3F736078" w14:textId="77777777" w:rsidR="00EB69B9" w:rsidRPr="009E663A" w:rsidRDefault="00EB69B9" w:rsidP="00141C87">
            <w:pPr>
              <w:spacing w:after="0" w:line="240" w:lineRule="auto"/>
              <w:jc w:val="center"/>
              <w:rPr>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bookmarkEnd w:id="0"/>
          </w:p>
        </w:tc>
        <w:tc>
          <w:tcPr>
            <w:tcW w:w="853" w:type="dxa"/>
            <w:vAlign w:val="center"/>
          </w:tcPr>
          <w:p w14:paraId="4848B7C1" w14:textId="77777777" w:rsidR="00EB69B9" w:rsidRPr="009E663A" w:rsidRDefault="00EB69B9" w:rsidP="00141C87">
            <w:pPr>
              <w:spacing w:after="0" w:line="240" w:lineRule="auto"/>
              <w:jc w:val="center"/>
              <w:rPr>
                <w:sz w:val="24"/>
                <w:szCs w:val="24"/>
              </w:rPr>
            </w:pPr>
            <w:r w:rsidRPr="009E663A">
              <w:rPr>
                <w:b/>
                <w:sz w:val="24"/>
                <w:szCs w:val="24"/>
              </w:rPr>
              <w:fldChar w:fldCharType="begin">
                <w:ffData>
                  <w:name w:val="CaseACocher3"/>
                  <w:enabled/>
                  <w:calcOnExit w:val="0"/>
                  <w:checkBox>
                    <w:sizeAuto/>
                    <w:default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28BE50FD"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4"/>
                  <w:enabled/>
                  <w:calcOnExit w:val="0"/>
                  <w:checkBox>
                    <w:sizeAuto/>
                    <w:default w:val="0"/>
                  </w:checkBox>
                </w:ffData>
              </w:fldChar>
            </w:r>
            <w:bookmarkStart w:id="1" w:name="CaseACocher4"/>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bookmarkEnd w:id="1"/>
          </w:p>
        </w:tc>
      </w:tr>
      <w:tr w:rsidR="00EB69B9" w:rsidRPr="009E663A" w14:paraId="04913095" w14:textId="77777777" w:rsidTr="00A8187F">
        <w:trPr>
          <w:trHeight w:val="478"/>
          <w:jc w:val="center"/>
        </w:trPr>
        <w:tc>
          <w:tcPr>
            <w:tcW w:w="1385" w:type="dxa"/>
            <w:vMerge/>
            <w:vAlign w:val="center"/>
          </w:tcPr>
          <w:p w14:paraId="3212350E" w14:textId="77777777" w:rsidR="00EB69B9" w:rsidRPr="009E663A" w:rsidRDefault="00EB69B9" w:rsidP="00141C87">
            <w:pPr>
              <w:spacing w:after="0" w:line="240" w:lineRule="auto"/>
              <w:jc w:val="center"/>
              <w:rPr>
                <w:sz w:val="24"/>
                <w:szCs w:val="24"/>
              </w:rPr>
            </w:pPr>
          </w:p>
        </w:tc>
        <w:tc>
          <w:tcPr>
            <w:tcW w:w="468" w:type="dxa"/>
            <w:vAlign w:val="center"/>
          </w:tcPr>
          <w:p w14:paraId="7F8A2BC1" w14:textId="02B3C6B8" w:rsidR="00EB69B9" w:rsidRPr="009E663A" w:rsidRDefault="00B77273" w:rsidP="00141C87">
            <w:pPr>
              <w:spacing w:after="0" w:line="240" w:lineRule="auto"/>
              <w:jc w:val="center"/>
              <w:rPr>
                <w:sz w:val="24"/>
                <w:szCs w:val="24"/>
              </w:rPr>
            </w:pPr>
            <w:r>
              <w:rPr>
                <w:sz w:val="24"/>
                <w:szCs w:val="24"/>
              </w:rPr>
              <w:t>9</w:t>
            </w:r>
          </w:p>
        </w:tc>
        <w:tc>
          <w:tcPr>
            <w:tcW w:w="837" w:type="dxa"/>
            <w:vAlign w:val="center"/>
          </w:tcPr>
          <w:p w14:paraId="72BD8ADD"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5"/>
                  <w:enabled/>
                  <w:calcOnExit w:val="0"/>
                  <w:checkBox>
                    <w:sizeAuto/>
                    <w:default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6C8534F2"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4D4D2113"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22FAA4CE"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EB69B9" w:rsidRPr="009E663A" w14:paraId="280E8C6F" w14:textId="77777777" w:rsidTr="00A8187F">
        <w:trPr>
          <w:trHeight w:val="478"/>
          <w:jc w:val="center"/>
        </w:trPr>
        <w:tc>
          <w:tcPr>
            <w:tcW w:w="1385" w:type="dxa"/>
            <w:vMerge/>
            <w:vAlign w:val="center"/>
          </w:tcPr>
          <w:p w14:paraId="51016B04" w14:textId="77777777" w:rsidR="00EB69B9" w:rsidRPr="009E663A" w:rsidRDefault="00EB69B9" w:rsidP="00141C87">
            <w:pPr>
              <w:spacing w:after="0" w:line="240" w:lineRule="auto"/>
              <w:jc w:val="center"/>
              <w:rPr>
                <w:sz w:val="24"/>
                <w:szCs w:val="24"/>
              </w:rPr>
            </w:pPr>
          </w:p>
        </w:tc>
        <w:tc>
          <w:tcPr>
            <w:tcW w:w="468" w:type="dxa"/>
            <w:vAlign w:val="center"/>
          </w:tcPr>
          <w:p w14:paraId="3E735CB5" w14:textId="04DD8631" w:rsidR="00EB69B9" w:rsidRPr="009E663A" w:rsidRDefault="00EB69B9" w:rsidP="00141C87">
            <w:pPr>
              <w:spacing w:after="0" w:line="240" w:lineRule="auto"/>
              <w:jc w:val="center"/>
              <w:rPr>
                <w:sz w:val="24"/>
                <w:szCs w:val="24"/>
              </w:rPr>
            </w:pPr>
            <w:r>
              <w:rPr>
                <w:sz w:val="24"/>
                <w:szCs w:val="24"/>
              </w:rPr>
              <w:t>1</w:t>
            </w:r>
            <w:r w:rsidR="00B77273">
              <w:rPr>
                <w:sz w:val="24"/>
                <w:szCs w:val="24"/>
              </w:rPr>
              <w:t>6</w:t>
            </w:r>
          </w:p>
        </w:tc>
        <w:tc>
          <w:tcPr>
            <w:tcW w:w="837" w:type="dxa"/>
            <w:vAlign w:val="center"/>
          </w:tcPr>
          <w:p w14:paraId="6AB866F0"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3F520790"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48F8FB40"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12CB9B39"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EB69B9" w:rsidRPr="009E663A" w14:paraId="45758C54" w14:textId="77777777" w:rsidTr="00A8187F">
        <w:trPr>
          <w:trHeight w:val="478"/>
          <w:jc w:val="center"/>
        </w:trPr>
        <w:tc>
          <w:tcPr>
            <w:tcW w:w="1385" w:type="dxa"/>
            <w:vMerge/>
            <w:vAlign w:val="center"/>
          </w:tcPr>
          <w:p w14:paraId="512E570A" w14:textId="77777777" w:rsidR="00EB69B9" w:rsidRPr="009E663A" w:rsidRDefault="00EB69B9" w:rsidP="00141C87">
            <w:pPr>
              <w:spacing w:after="0" w:line="240" w:lineRule="auto"/>
              <w:jc w:val="center"/>
              <w:rPr>
                <w:sz w:val="24"/>
                <w:szCs w:val="24"/>
              </w:rPr>
            </w:pPr>
          </w:p>
        </w:tc>
        <w:tc>
          <w:tcPr>
            <w:tcW w:w="468" w:type="dxa"/>
            <w:vAlign w:val="center"/>
          </w:tcPr>
          <w:p w14:paraId="79CDF6DE" w14:textId="43DD7EF4" w:rsidR="00EB69B9" w:rsidRPr="009E663A" w:rsidRDefault="00EB69B9" w:rsidP="00A8187F">
            <w:pPr>
              <w:spacing w:after="0" w:line="240" w:lineRule="auto"/>
              <w:jc w:val="center"/>
              <w:rPr>
                <w:sz w:val="24"/>
                <w:szCs w:val="24"/>
              </w:rPr>
            </w:pPr>
            <w:r>
              <w:rPr>
                <w:sz w:val="24"/>
                <w:szCs w:val="24"/>
              </w:rPr>
              <w:t>2</w:t>
            </w:r>
            <w:r w:rsidR="00B77273">
              <w:rPr>
                <w:sz w:val="24"/>
                <w:szCs w:val="24"/>
              </w:rPr>
              <w:t>3</w:t>
            </w:r>
          </w:p>
        </w:tc>
        <w:tc>
          <w:tcPr>
            <w:tcW w:w="837" w:type="dxa"/>
            <w:vAlign w:val="center"/>
          </w:tcPr>
          <w:p w14:paraId="6D84937D"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121B1188"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337C5045"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432033F1" w14:textId="77777777"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EB69B9" w:rsidRPr="009E663A" w14:paraId="15415929" w14:textId="77777777" w:rsidTr="00A8187F">
        <w:trPr>
          <w:trHeight w:val="478"/>
          <w:jc w:val="center"/>
        </w:trPr>
        <w:tc>
          <w:tcPr>
            <w:tcW w:w="1385" w:type="dxa"/>
            <w:vMerge/>
            <w:vAlign w:val="center"/>
          </w:tcPr>
          <w:p w14:paraId="5789F478" w14:textId="77777777" w:rsidR="00EB69B9" w:rsidRPr="009E663A" w:rsidRDefault="00EB69B9" w:rsidP="00141C87">
            <w:pPr>
              <w:spacing w:after="0" w:line="240" w:lineRule="auto"/>
              <w:jc w:val="center"/>
              <w:rPr>
                <w:sz w:val="24"/>
                <w:szCs w:val="24"/>
              </w:rPr>
            </w:pPr>
          </w:p>
        </w:tc>
        <w:tc>
          <w:tcPr>
            <w:tcW w:w="468" w:type="dxa"/>
            <w:vAlign w:val="center"/>
          </w:tcPr>
          <w:p w14:paraId="62747503" w14:textId="25323409" w:rsidR="00EB69B9" w:rsidRDefault="00B77273" w:rsidP="00A8187F">
            <w:pPr>
              <w:spacing w:after="0" w:line="240" w:lineRule="auto"/>
              <w:jc w:val="center"/>
              <w:rPr>
                <w:sz w:val="24"/>
                <w:szCs w:val="24"/>
              </w:rPr>
            </w:pPr>
            <w:r>
              <w:rPr>
                <w:sz w:val="24"/>
                <w:szCs w:val="24"/>
              </w:rPr>
              <w:t>30</w:t>
            </w:r>
          </w:p>
        </w:tc>
        <w:tc>
          <w:tcPr>
            <w:tcW w:w="837" w:type="dxa"/>
            <w:vAlign w:val="center"/>
          </w:tcPr>
          <w:p w14:paraId="28B9D0A1" w14:textId="742DABF2"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7B857079" w14:textId="172A5EB3"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4938D6CE" w14:textId="4F7FAF33"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249578A0" w14:textId="70711DE0" w:rsidR="00EB69B9" w:rsidRPr="009E663A" w:rsidRDefault="00EB69B9" w:rsidP="00141C87">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bl>
    <w:p w14:paraId="1E6D12A2" w14:textId="77777777" w:rsidR="00B77273" w:rsidRDefault="006411FC" w:rsidP="00B77273">
      <w:pPr>
        <w:spacing w:line="240" w:lineRule="auto"/>
        <w:jc w:val="both"/>
        <w:rPr>
          <w:sz w:val="28"/>
        </w:rPr>
      </w:pPr>
      <w:r w:rsidRPr="00E9255F">
        <w:rPr>
          <w:rFonts w:cs="Arial"/>
          <w:sz w:val="28"/>
        </w:rPr>
        <w:t xml:space="preserve">Date et signature des parents </w:t>
      </w:r>
      <w:r w:rsidRPr="00E9255F">
        <w:rPr>
          <w:sz w:val="28"/>
        </w:rPr>
        <w:t xml:space="preserve">(ou </w:t>
      </w:r>
      <w:r>
        <w:rPr>
          <w:sz w:val="28"/>
        </w:rPr>
        <w:t>du responsable</w:t>
      </w:r>
      <w:r w:rsidRPr="00E9255F">
        <w:rPr>
          <w:sz w:val="28"/>
        </w:rPr>
        <w:t>) :</w:t>
      </w:r>
      <w:r w:rsidRPr="00E9255F">
        <w:rPr>
          <w:rFonts w:cs="Arial"/>
          <w:sz w:val="28"/>
        </w:rPr>
        <w:t xml:space="preserve">  </w:t>
      </w:r>
      <w:r w:rsidRPr="00E9255F">
        <w:rPr>
          <w:sz w:val="28"/>
        </w:rPr>
        <w:fldChar w:fldCharType="begin">
          <w:ffData>
            <w:name w:val="Texte1"/>
            <w:enabled/>
            <w:calcOnExit w:val="0"/>
            <w:textInput/>
          </w:ffData>
        </w:fldChar>
      </w:r>
      <w:r w:rsidRPr="00E9255F">
        <w:rPr>
          <w:sz w:val="28"/>
        </w:rPr>
        <w:instrText xml:space="preserve"> FORMTEXT </w:instrText>
      </w:r>
      <w:r w:rsidRPr="00E9255F">
        <w:rPr>
          <w:sz w:val="28"/>
        </w:rPr>
      </w:r>
      <w:r w:rsidRPr="00E9255F">
        <w:rPr>
          <w:sz w:val="28"/>
        </w:rPr>
        <w:fldChar w:fldCharType="separate"/>
      </w:r>
      <w:r w:rsidRPr="00E9255F">
        <w:rPr>
          <w:noProof/>
          <w:sz w:val="28"/>
        </w:rPr>
        <w:t> </w:t>
      </w:r>
      <w:r w:rsidRPr="00E9255F">
        <w:rPr>
          <w:noProof/>
          <w:sz w:val="28"/>
        </w:rPr>
        <w:t> </w:t>
      </w:r>
      <w:r w:rsidRPr="00E9255F">
        <w:rPr>
          <w:noProof/>
          <w:sz w:val="28"/>
        </w:rPr>
        <w:t> </w:t>
      </w:r>
      <w:r w:rsidRPr="00E9255F">
        <w:rPr>
          <w:noProof/>
          <w:sz w:val="28"/>
        </w:rPr>
        <w:t> </w:t>
      </w:r>
      <w:r w:rsidRPr="00E9255F">
        <w:rPr>
          <w:noProof/>
          <w:sz w:val="28"/>
        </w:rPr>
        <w:t> </w:t>
      </w:r>
      <w:r w:rsidRPr="00E9255F">
        <w:rPr>
          <w:sz w:val="28"/>
        </w:rPr>
        <w:fldChar w:fldCharType="end"/>
      </w:r>
    </w:p>
    <w:p w14:paraId="2E0E2F6D" w14:textId="307BF4DA" w:rsidR="008F09CF" w:rsidRDefault="008F09CF" w:rsidP="00B77273">
      <w:pPr>
        <w:spacing w:line="240" w:lineRule="auto"/>
        <w:jc w:val="both"/>
        <w:rPr>
          <w:sz w:val="28"/>
        </w:rPr>
      </w:pPr>
      <w:r>
        <w:rPr>
          <w:sz w:val="28"/>
        </w:rPr>
        <w:t>----------------------------------------------------------------------------------------------------------------------</w:t>
      </w:r>
    </w:p>
    <w:p w14:paraId="1AA2529B" w14:textId="6B646762" w:rsidR="008F09CF" w:rsidRPr="0099268C" w:rsidRDefault="0099268C" w:rsidP="0099268C">
      <w:pPr>
        <w:spacing w:line="240" w:lineRule="auto"/>
        <w:jc w:val="center"/>
        <w:rPr>
          <w:rFonts w:cs="Arial"/>
          <w:sz w:val="28"/>
        </w:rPr>
      </w:pPr>
      <w:r w:rsidRPr="0099268C">
        <w:rPr>
          <w:rFonts w:cs="Arial"/>
          <w:sz w:val="28"/>
        </w:rPr>
        <w:t xml:space="preserve">Les </w:t>
      </w:r>
      <w:r w:rsidR="008F09CF" w:rsidRPr="0099268C">
        <w:rPr>
          <w:rFonts w:cs="Arial"/>
          <w:sz w:val="28"/>
        </w:rPr>
        <w:t>mercredis de 202</w:t>
      </w:r>
      <w:r w:rsidR="00B77273">
        <w:rPr>
          <w:rFonts w:cs="Arial"/>
          <w:sz w:val="28"/>
        </w:rPr>
        <w:t>6</w:t>
      </w:r>
      <w:r w:rsidR="008F09CF" w:rsidRPr="0099268C">
        <w:rPr>
          <w:rFonts w:cs="Arial"/>
          <w:sz w:val="28"/>
        </w:rPr>
        <w:t>-202</w:t>
      </w:r>
      <w:r w:rsidR="00B77273">
        <w:rPr>
          <w:rFonts w:cs="Arial"/>
          <w:sz w:val="28"/>
        </w:rPr>
        <w:t>7</w:t>
      </w:r>
      <w:r w:rsidRPr="0099268C">
        <w:rPr>
          <w:rFonts w:cs="Arial"/>
          <w:sz w:val="28"/>
        </w:rPr>
        <w:t xml:space="preserve"> pour un deuxième enfant</w:t>
      </w:r>
      <w:r w:rsidR="008F09CF" w:rsidRPr="0099268C">
        <w:rPr>
          <w:rFonts w:cs="Arial"/>
          <w:sz w:val="28"/>
        </w:rPr>
        <w:t>.</w:t>
      </w:r>
    </w:p>
    <w:p w14:paraId="6047B6A9" w14:textId="77777777" w:rsidR="008F09CF" w:rsidRPr="008F09CF" w:rsidRDefault="008F09CF" w:rsidP="008F09CF">
      <w:pPr>
        <w:spacing w:after="0" w:line="240" w:lineRule="auto"/>
        <w:rPr>
          <w:sz w:val="24"/>
        </w:rPr>
      </w:pPr>
      <w:r w:rsidRPr="008F09CF">
        <w:rPr>
          <w:sz w:val="24"/>
        </w:rPr>
        <w:t xml:space="preserve">Famille : </w:t>
      </w:r>
      <w:r w:rsidRPr="008F09CF">
        <w:rPr>
          <w:sz w:val="24"/>
        </w:rPr>
        <w:fldChar w:fldCharType="begin">
          <w:ffData>
            <w:name w:val="Texte1"/>
            <w:enabled/>
            <w:calcOnExit w:val="0"/>
            <w:textInput/>
          </w:ffData>
        </w:fldChar>
      </w:r>
      <w:r w:rsidRPr="008F09CF">
        <w:rPr>
          <w:sz w:val="24"/>
        </w:rPr>
        <w:instrText xml:space="preserve"> FORMTEXT </w:instrText>
      </w:r>
      <w:r w:rsidRPr="008F09CF">
        <w:rPr>
          <w:sz w:val="24"/>
        </w:rPr>
      </w:r>
      <w:r w:rsidRPr="008F09CF">
        <w:rPr>
          <w:sz w:val="24"/>
        </w:rPr>
        <w:fldChar w:fldCharType="separate"/>
      </w:r>
      <w:r w:rsidRPr="008F09CF">
        <w:rPr>
          <w:noProof/>
          <w:sz w:val="24"/>
        </w:rPr>
        <w:t> </w:t>
      </w:r>
      <w:r w:rsidRPr="008F09CF">
        <w:rPr>
          <w:noProof/>
          <w:sz w:val="24"/>
        </w:rPr>
        <w:t> </w:t>
      </w:r>
      <w:r w:rsidRPr="008F09CF">
        <w:rPr>
          <w:noProof/>
          <w:sz w:val="24"/>
        </w:rPr>
        <w:t> </w:t>
      </w:r>
      <w:r w:rsidRPr="008F09CF">
        <w:rPr>
          <w:noProof/>
          <w:sz w:val="24"/>
        </w:rPr>
        <w:t> </w:t>
      </w:r>
      <w:r w:rsidRPr="008F09CF">
        <w:rPr>
          <w:noProof/>
          <w:sz w:val="24"/>
        </w:rPr>
        <w:t> </w:t>
      </w:r>
      <w:r w:rsidRPr="008F09CF">
        <w:rPr>
          <w:sz w:val="24"/>
        </w:rPr>
        <w:fldChar w:fldCharType="end"/>
      </w:r>
      <w:r w:rsidRPr="008F09CF">
        <w:rPr>
          <w:sz w:val="24"/>
        </w:rPr>
        <w:tab/>
      </w:r>
      <w:r w:rsidRPr="008F09CF">
        <w:rPr>
          <w:sz w:val="24"/>
        </w:rPr>
        <w:tab/>
      </w:r>
    </w:p>
    <w:p w14:paraId="76AA0A54" w14:textId="75720692" w:rsidR="008F09CF" w:rsidRPr="008F09CF" w:rsidRDefault="008F09CF" w:rsidP="008F09CF">
      <w:pPr>
        <w:spacing w:after="0" w:line="240" w:lineRule="auto"/>
        <w:rPr>
          <w:sz w:val="24"/>
        </w:rPr>
      </w:pPr>
      <w:r w:rsidRPr="008F09CF">
        <w:rPr>
          <w:sz w:val="24"/>
        </w:rPr>
        <w:t xml:space="preserve">Nom - prénom de l’enfant : </w:t>
      </w:r>
      <w:r w:rsidRPr="008F09CF">
        <w:rPr>
          <w:sz w:val="24"/>
        </w:rPr>
        <w:fldChar w:fldCharType="begin">
          <w:ffData>
            <w:name w:val="Texte1"/>
            <w:enabled/>
            <w:calcOnExit w:val="0"/>
            <w:textInput/>
          </w:ffData>
        </w:fldChar>
      </w:r>
      <w:r w:rsidRPr="008F09CF">
        <w:rPr>
          <w:sz w:val="24"/>
        </w:rPr>
        <w:instrText xml:space="preserve"> FORMTEXT </w:instrText>
      </w:r>
      <w:r w:rsidRPr="008F09CF">
        <w:rPr>
          <w:sz w:val="24"/>
        </w:rPr>
      </w:r>
      <w:r w:rsidRPr="008F09CF">
        <w:rPr>
          <w:sz w:val="24"/>
        </w:rPr>
        <w:fldChar w:fldCharType="separate"/>
      </w:r>
      <w:r w:rsidRPr="008F09CF">
        <w:rPr>
          <w:noProof/>
          <w:sz w:val="24"/>
        </w:rPr>
        <w:t> </w:t>
      </w:r>
      <w:r w:rsidRPr="008F09CF">
        <w:rPr>
          <w:noProof/>
          <w:sz w:val="24"/>
        </w:rPr>
        <w:t> </w:t>
      </w:r>
      <w:r w:rsidRPr="008F09CF">
        <w:rPr>
          <w:noProof/>
          <w:sz w:val="24"/>
        </w:rPr>
        <w:t> </w:t>
      </w:r>
      <w:r w:rsidRPr="008F09CF">
        <w:rPr>
          <w:noProof/>
          <w:sz w:val="24"/>
        </w:rPr>
        <w:t> </w:t>
      </w:r>
      <w:r w:rsidRPr="008F09CF">
        <w:rPr>
          <w:noProof/>
          <w:sz w:val="24"/>
        </w:rPr>
        <w:t> </w:t>
      </w:r>
      <w:r w:rsidRPr="008F09CF">
        <w:rPr>
          <w:sz w:val="24"/>
        </w:rPr>
        <w:fldChar w:fldCharType="end"/>
      </w:r>
      <w:r w:rsidRPr="008F09CF">
        <w:rPr>
          <w:sz w:val="24"/>
        </w:rPr>
        <w:tab/>
      </w:r>
      <w:r w:rsidRPr="008F09CF">
        <w:rPr>
          <w:sz w:val="24"/>
        </w:rPr>
        <w:tab/>
      </w:r>
      <w:r w:rsidRPr="008F09CF">
        <w:rPr>
          <w:sz w:val="24"/>
        </w:rPr>
        <w:tab/>
        <w:t xml:space="preserve">Age : </w:t>
      </w:r>
      <w:r w:rsidRPr="008F09CF">
        <w:rPr>
          <w:sz w:val="24"/>
        </w:rPr>
        <w:fldChar w:fldCharType="begin">
          <w:ffData>
            <w:name w:val="Texte2"/>
            <w:enabled/>
            <w:calcOnExit w:val="0"/>
            <w:textInput/>
          </w:ffData>
        </w:fldChar>
      </w:r>
      <w:r w:rsidRPr="008F09CF">
        <w:rPr>
          <w:sz w:val="24"/>
        </w:rPr>
        <w:instrText xml:space="preserve"> FORMTEXT </w:instrText>
      </w:r>
      <w:r w:rsidRPr="008F09CF">
        <w:rPr>
          <w:sz w:val="24"/>
        </w:rPr>
      </w:r>
      <w:r w:rsidRPr="008F09CF">
        <w:rPr>
          <w:sz w:val="24"/>
        </w:rPr>
        <w:fldChar w:fldCharType="separate"/>
      </w:r>
      <w:r w:rsidRPr="008F09CF">
        <w:rPr>
          <w:sz w:val="24"/>
        </w:rPr>
        <w:t> </w:t>
      </w:r>
      <w:r w:rsidRPr="008F09CF">
        <w:rPr>
          <w:sz w:val="24"/>
        </w:rPr>
        <w:t> </w:t>
      </w:r>
      <w:r w:rsidRPr="008F09CF">
        <w:rPr>
          <w:sz w:val="24"/>
        </w:rPr>
        <w:t> </w:t>
      </w:r>
      <w:r w:rsidRPr="008F09CF">
        <w:rPr>
          <w:sz w:val="24"/>
        </w:rPr>
        <w:t> </w:t>
      </w:r>
      <w:r w:rsidRPr="008F09CF">
        <w:rPr>
          <w:sz w:val="24"/>
        </w:rPr>
        <w:t> </w:t>
      </w:r>
      <w:r w:rsidRPr="008F09CF">
        <w:rPr>
          <w:sz w:val="24"/>
        </w:rPr>
        <w:fldChar w:fldCharType="end"/>
      </w:r>
      <w:r w:rsidRPr="008F09CF">
        <w:rPr>
          <w:sz w:val="24"/>
        </w:rPr>
        <w:tab/>
      </w:r>
    </w:p>
    <w:p w14:paraId="745B277B" w14:textId="77777777" w:rsidR="008F09CF" w:rsidRPr="008F09CF" w:rsidRDefault="008F09CF" w:rsidP="008F09CF">
      <w:pPr>
        <w:spacing w:after="0" w:line="240" w:lineRule="auto"/>
        <w:rPr>
          <w:sz w:val="24"/>
        </w:rPr>
      </w:pPr>
      <w:r w:rsidRPr="008F09CF">
        <w:rPr>
          <w:sz w:val="24"/>
        </w:rPr>
        <w:t>Classe : Maternelle : PS ; MS ; GS</w:t>
      </w:r>
      <w:r w:rsidRPr="008F09CF">
        <w:rPr>
          <w:sz w:val="24"/>
        </w:rPr>
        <w:tab/>
      </w:r>
      <w:r w:rsidRPr="008F09CF">
        <w:rPr>
          <w:sz w:val="24"/>
        </w:rPr>
        <w:tab/>
      </w:r>
      <w:r w:rsidRPr="008F09CF">
        <w:rPr>
          <w:sz w:val="24"/>
        </w:rPr>
        <w:tab/>
      </w:r>
      <w:r w:rsidRPr="008F09CF">
        <w:rPr>
          <w:sz w:val="24"/>
        </w:rPr>
        <w:tab/>
      </w:r>
      <w:r w:rsidRPr="008F09CF">
        <w:rPr>
          <w:sz w:val="24"/>
        </w:rPr>
        <w:tab/>
      </w:r>
      <w:r w:rsidRPr="008F09CF">
        <w:rPr>
          <w:color w:val="FF0000"/>
          <w:sz w:val="24"/>
        </w:rPr>
        <w:t xml:space="preserve">Entourer la classe qui </w:t>
      </w:r>
    </w:p>
    <w:p w14:paraId="68069A55" w14:textId="77777777" w:rsidR="008F09CF" w:rsidRPr="008F09CF" w:rsidRDefault="008F09CF" w:rsidP="008F09CF">
      <w:pPr>
        <w:spacing w:after="0" w:line="240" w:lineRule="auto"/>
        <w:rPr>
          <w:sz w:val="24"/>
        </w:rPr>
      </w:pPr>
      <w:r w:rsidRPr="008F09CF">
        <w:rPr>
          <w:sz w:val="24"/>
        </w:rPr>
        <w:tab/>
        <w:t xml:space="preserve">   Elémentaire : CP ; CE1 ; CE2 ; CM1 ; CM2</w:t>
      </w:r>
      <w:r w:rsidRPr="008F09CF">
        <w:rPr>
          <w:sz w:val="24"/>
        </w:rPr>
        <w:tab/>
      </w:r>
      <w:r w:rsidRPr="008F09CF">
        <w:rPr>
          <w:sz w:val="24"/>
        </w:rPr>
        <w:tab/>
      </w:r>
      <w:r w:rsidRPr="008F09CF">
        <w:rPr>
          <w:sz w:val="24"/>
        </w:rPr>
        <w:tab/>
      </w:r>
      <w:r w:rsidRPr="008F09CF">
        <w:rPr>
          <w:color w:val="FF0000"/>
          <w:sz w:val="24"/>
        </w:rPr>
        <w:t>concerne votre enfant</w:t>
      </w:r>
      <w:r w:rsidRPr="008F09CF">
        <w:rPr>
          <w:sz w:val="24"/>
        </w:rPr>
        <w:t>.</w:t>
      </w:r>
    </w:p>
    <w:p w14:paraId="605BAA6F" w14:textId="77777777" w:rsidR="008F09CF" w:rsidRPr="008F09CF" w:rsidRDefault="008F09CF" w:rsidP="008F09CF">
      <w:pPr>
        <w:spacing w:after="0" w:line="240" w:lineRule="auto"/>
        <w:rPr>
          <w:sz w:val="24"/>
        </w:rPr>
      </w:pPr>
      <w:r w:rsidRPr="008F09CF">
        <w:rPr>
          <w:sz w:val="24"/>
        </w:rPr>
        <w:tab/>
        <w:t xml:space="preserve">   Autre à Préciser : …………………………………</w:t>
      </w:r>
      <w:r w:rsidRPr="008F09CF">
        <w:rPr>
          <w:sz w:val="24"/>
        </w:rPr>
        <w:tab/>
      </w:r>
      <w:r w:rsidRPr="008F09CF">
        <w:rPr>
          <w:sz w:val="24"/>
        </w:rPr>
        <w:tab/>
      </w:r>
      <w:r w:rsidRPr="008F09CF">
        <w:rPr>
          <w:sz w:val="24"/>
        </w:rPr>
        <w:tab/>
      </w:r>
      <w:r w:rsidRPr="008F09CF">
        <w:rPr>
          <w:color w:val="FF0000"/>
          <w:sz w:val="24"/>
        </w:rPr>
        <w:t>Merci</w:t>
      </w:r>
    </w:p>
    <w:p w14:paraId="37A65252" w14:textId="77777777" w:rsidR="008F09CF" w:rsidRDefault="008F09CF" w:rsidP="008F09CF">
      <w:pPr>
        <w:spacing w:after="0" w:line="240" w:lineRule="auto"/>
        <w:jc w:val="center"/>
        <w:rPr>
          <w:sz w:val="24"/>
          <w:szCs w:val="20"/>
        </w:rPr>
      </w:pPr>
    </w:p>
    <w:p w14:paraId="02B0E025" w14:textId="77777777" w:rsidR="008F09CF" w:rsidRDefault="008F09CF" w:rsidP="008F09CF">
      <w:pPr>
        <w:spacing w:after="0" w:line="240" w:lineRule="auto"/>
        <w:jc w:val="center"/>
        <w:rPr>
          <w:sz w:val="24"/>
          <w:szCs w:val="20"/>
        </w:rPr>
        <w:sectPr w:rsidR="008F09CF" w:rsidSect="008F09CF">
          <w:headerReference w:type="default" r:id="rId13"/>
          <w:footerReference w:type="default" r:id="rId14"/>
          <w:type w:val="continuous"/>
          <w:pgSz w:w="11906" w:h="16838"/>
          <w:pgMar w:top="1741" w:right="849" w:bottom="1417" w:left="851" w:header="567" w:footer="468" w:gutter="0"/>
          <w:cols w:space="708"/>
          <w:docGrid w:linePitch="360"/>
        </w:sect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468"/>
        <w:gridCol w:w="837"/>
        <w:gridCol w:w="790"/>
        <w:gridCol w:w="853"/>
        <w:gridCol w:w="707"/>
      </w:tblGrid>
      <w:tr w:rsidR="008F09CF" w:rsidRPr="004D7E13" w14:paraId="49058975" w14:textId="77777777" w:rsidTr="004A3A18">
        <w:trPr>
          <w:trHeight w:val="615"/>
          <w:jc w:val="center"/>
        </w:trPr>
        <w:tc>
          <w:tcPr>
            <w:tcW w:w="1853" w:type="dxa"/>
            <w:gridSpan w:val="2"/>
            <w:vAlign w:val="center"/>
          </w:tcPr>
          <w:p w14:paraId="5693A270" w14:textId="77777777" w:rsidR="008F09CF" w:rsidRDefault="008F09CF" w:rsidP="004A3A18">
            <w:pPr>
              <w:spacing w:after="0" w:line="240" w:lineRule="auto"/>
              <w:jc w:val="center"/>
              <w:rPr>
                <w:sz w:val="28"/>
                <w:szCs w:val="20"/>
              </w:rPr>
            </w:pPr>
            <w:r w:rsidRPr="009E663A">
              <w:rPr>
                <w:sz w:val="24"/>
                <w:szCs w:val="20"/>
              </w:rPr>
              <w:t>Période</w:t>
            </w:r>
          </w:p>
        </w:tc>
        <w:tc>
          <w:tcPr>
            <w:tcW w:w="837" w:type="dxa"/>
            <w:vAlign w:val="center"/>
          </w:tcPr>
          <w:p w14:paraId="78CB88F7" w14:textId="77777777" w:rsidR="008F09CF" w:rsidRPr="009E663A" w:rsidRDefault="008F09CF" w:rsidP="004A3A18">
            <w:pPr>
              <w:spacing w:after="0" w:line="240" w:lineRule="auto"/>
              <w:jc w:val="center"/>
              <w:rPr>
                <w:szCs w:val="20"/>
              </w:rPr>
            </w:pPr>
            <w:r w:rsidRPr="009E663A">
              <w:rPr>
                <w:szCs w:val="20"/>
              </w:rPr>
              <w:t>MATIN</w:t>
            </w:r>
          </w:p>
        </w:tc>
        <w:tc>
          <w:tcPr>
            <w:tcW w:w="790" w:type="dxa"/>
            <w:vAlign w:val="center"/>
          </w:tcPr>
          <w:p w14:paraId="33525A40" w14:textId="77777777" w:rsidR="008F09CF" w:rsidRPr="009E663A" w:rsidRDefault="008F09CF" w:rsidP="004A3A18">
            <w:pPr>
              <w:spacing w:after="0" w:line="240" w:lineRule="auto"/>
              <w:jc w:val="center"/>
              <w:rPr>
                <w:szCs w:val="20"/>
              </w:rPr>
            </w:pPr>
            <w:r w:rsidRPr="009E663A">
              <w:rPr>
                <w:szCs w:val="20"/>
              </w:rPr>
              <w:t>REPAS</w:t>
            </w:r>
          </w:p>
        </w:tc>
        <w:tc>
          <w:tcPr>
            <w:tcW w:w="853" w:type="dxa"/>
            <w:vAlign w:val="center"/>
          </w:tcPr>
          <w:p w14:paraId="795D2017" w14:textId="77777777" w:rsidR="008F09CF" w:rsidRPr="009E663A" w:rsidRDefault="008F09CF" w:rsidP="004A3A18">
            <w:pPr>
              <w:spacing w:after="0" w:line="240" w:lineRule="auto"/>
              <w:jc w:val="center"/>
              <w:rPr>
                <w:szCs w:val="20"/>
              </w:rPr>
            </w:pPr>
            <w:r w:rsidRPr="009E663A">
              <w:rPr>
                <w:szCs w:val="20"/>
              </w:rPr>
              <w:t>APRES-MIDI</w:t>
            </w:r>
          </w:p>
        </w:tc>
        <w:tc>
          <w:tcPr>
            <w:tcW w:w="707" w:type="dxa"/>
            <w:shd w:val="clear" w:color="auto" w:fill="BFBFBF" w:themeFill="background1" w:themeFillShade="BF"/>
            <w:vAlign w:val="center"/>
          </w:tcPr>
          <w:p w14:paraId="04A50034" w14:textId="77777777" w:rsidR="008F09CF" w:rsidRPr="009E663A" w:rsidRDefault="008F09CF" w:rsidP="004A3A18">
            <w:pPr>
              <w:spacing w:after="0" w:line="240" w:lineRule="auto"/>
              <w:jc w:val="center"/>
              <w:rPr>
                <w:szCs w:val="20"/>
              </w:rPr>
            </w:pPr>
            <w:r w:rsidRPr="009E663A">
              <w:rPr>
                <w:szCs w:val="20"/>
              </w:rPr>
              <w:t>JOUR</w:t>
            </w:r>
          </w:p>
        </w:tc>
      </w:tr>
      <w:tr w:rsidR="003956FD" w:rsidRPr="009E663A" w14:paraId="32135D1B" w14:textId="77777777" w:rsidTr="004A3A18">
        <w:trPr>
          <w:trHeight w:val="478"/>
          <w:jc w:val="center"/>
        </w:trPr>
        <w:tc>
          <w:tcPr>
            <w:tcW w:w="1385" w:type="dxa"/>
            <w:vMerge w:val="restart"/>
            <w:vAlign w:val="center"/>
          </w:tcPr>
          <w:p w14:paraId="74771AAD" w14:textId="409D9AC0" w:rsidR="003956FD" w:rsidRPr="009E663A" w:rsidRDefault="003956FD" w:rsidP="004A3A18">
            <w:pPr>
              <w:spacing w:after="0" w:line="240" w:lineRule="auto"/>
              <w:jc w:val="center"/>
              <w:rPr>
                <w:sz w:val="24"/>
                <w:szCs w:val="24"/>
              </w:rPr>
            </w:pPr>
            <w:r w:rsidRPr="009E663A">
              <w:rPr>
                <w:sz w:val="24"/>
                <w:szCs w:val="24"/>
              </w:rPr>
              <w:t>SEPTEMBRE</w:t>
            </w:r>
            <w:r>
              <w:rPr>
                <w:sz w:val="24"/>
                <w:szCs w:val="24"/>
              </w:rPr>
              <w:t xml:space="preserve"> 2026</w:t>
            </w:r>
          </w:p>
        </w:tc>
        <w:tc>
          <w:tcPr>
            <w:tcW w:w="468" w:type="dxa"/>
            <w:vAlign w:val="center"/>
          </w:tcPr>
          <w:p w14:paraId="18476280" w14:textId="21B9B1A3" w:rsidR="003956FD" w:rsidRPr="009E663A" w:rsidRDefault="003956FD" w:rsidP="004A3A18">
            <w:pPr>
              <w:spacing w:after="0" w:line="240" w:lineRule="auto"/>
              <w:jc w:val="center"/>
              <w:rPr>
                <w:sz w:val="24"/>
                <w:szCs w:val="24"/>
              </w:rPr>
            </w:pPr>
            <w:r>
              <w:rPr>
                <w:sz w:val="24"/>
                <w:szCs w:val="24"/>
              </w:rPr>
              <w:t>2</w:t>
            </w:r>
          </w:p>
        </w:tc>
        <w:tc>
          <w:tcPr>
            <w:tcW w:w="837" w:type="dxa"/>
            <w:vAlign w:val="center"/>
          </w:tcPr>
          <w:p w14:paraId="059A8186" w14:textId="77777777" w:rsidR="003956FD" w:rsidRPr="009E663A" w:rsidRDefault="003956FD" w:rsidP="004A3A18">
            <w:pPr>
              <w:spacing w:after="0" w:line="240" w:lineRule="auto"/>
              <w:jc w:val="center"/>
              <w:rPr>
                <w:sz w:val="24"/>
                <w:szCs w:val="24"/>
              </w:rPr>
            </w:pPr>
            <w:r w:rsidRPr="009E663A">
              <w:rPr>
                <w:b/>
                <w:sz w:val="24"/>
                <w:szCs w:val="24"/>
              </w:rPr>
              <w:fldChar w:fldCharType="begin">
                <w:ffData>
                  <w:name w:val="CaseACocher1"/>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1367ADED" w14:textId="77777777" w:rsidR="003956FD" w:rsidRPr="009E663A" w:rsidRDefault="003956FD" w:rsidP="004A3A18">
            <w:pPr>
              <w:spacing w:after="0" w:line="240" w:lineRule="auto"/>
              <w:jc w:val="center"/>
              <w:rPr>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0B881213" w14:textId="77777777" w:rsidR="003956FD" w:rsidRPr="009E663A" w:rsidRDefault="003956FD" w:rsidP="004A3A18">
            <w:pPr>
              <w:spacing w:after="0" w:line="240" w:lineRule="auto"/>
              <w:jc w:val="center"/>
              <w:rPr>
                <w:sz w:val="24"/>
                <w:szCs w:val="24"/>
              </w:rPr>
            </w:pPr>
            <w:r w:rsidRPr="009E663A">
              <w:rPr>
                <w:b/>
                <w:sz w:val="24"/>
                <w:szCs w:val="24"/>
              </w:rPr>
              <w:fldChar w:fldCharType="begin">
                <w:ffData>
                  <w:name w:val="CaseACocher3"/>
                  <w:enabled/>
                  <w:calcOnExit w:val="0"/>
                  <w:checkBox>
                    <w:sizeAuto/>
                    <w:default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7E2A267C"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4"/>
                  <w:enabled/>
                  <w:calcOnExit w:val="0"/>
                  <w:checkBox>
                    <w:sizeAuto/>
                    <w:default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3956FD" w:rsidRPr="009E663A" w14:paraId="4483BE52" w14:textId="77777777" w:rsidTr="004A3A18">
        <w:trPr>
          <w:trHeight w:val="478"/>
          <w:jc w:val="center"/>
        </w:trPr>
        <w:tc>
          <w:tcPr>
            <w:tcW w:w="1385" w:type="dxa"/>
            <w:vMerge/>
            <w:vAlign w:val="center"/>
          </w:tcPr>
          <w:p w14:paraId="2BE7AA9A" w14:textId="77777777" w:rsidR="003956FD" w:rsidRPr="009E663A" w:rsidRDefault="003956FD" w:rsidP="004A3A18">
            <w:pPr>
              <w:spacing w:after="0" w:line="240" w:lineRule="auto"/>
              <w:jc w:val="center"/>
              <w:rPr>
                <w:sz w:val="24"/>
                <w:szCs w:val="24"/>
              </w:rPr>
            </w:pPr>
          </w:p>
        </w:tc>
        <w:tc>
          <w:tcPr>
            <w:tcW w:w="468" w:type="dxa"/>
            <w:vAlign w:val="center"/>
          </w:tcPr>
          <w:p w14:paraId="7188AEF5" w14:textId="6A7BF83F" w:rsidR="003956FD" w:rsidRPr="009E663A" w:rsidRDefault="003956FD" w:rsidP="004A3A18">
            <w:pPr>
              <w:spacing w:after="0" w:line="240" w:lineRule="auto"/>
              <w:jc w:val="center"/>
              <w:rPr>
                <w:sz w:val="24"/>
                <w:szCs w:val="24"/>
              </w:rPr>
            </w:pPr>
            <w:r>
              <w:rPr>
                <w:sz w:val="24"/>
                <w:szCs w:val="24"/>
              </w:rPr>
              <w:t>9</w:t>
            </w:r>
          </w:p>
        </w:tc>
        <w:tc>
          <w:tcPr>
            <w:tcW w:w="837" w:type="dxa"/>
            <w:vAlign w:val="center"/>
          </w:tcPr>
          <w:p w14:paraId="23ACE51E"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5"/>
                  <w:enabled/>
                  <w:calcOnExit w:val="0"/>
                  <w:checkBox>
                    <w:sizeAuto/>
                    <w:default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3ADE69F8"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0194202C"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2AA2D9A1"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3956FD" w:rsidRPr="009E663A" w14:paraId="29456F1E" w14:textId="77777777" w:rsidTr="004A3A18">
        <w:trPr>
          <w:trHeight w:val="478"/>
          <w:jc w:val="center"/>
        </w:trPr>
        <w:tc>
          <w:tcPr>
            <w:tcW w:w="1385" w:type="dxa"/>
            <w:vMerge/>
            <w:vAlign w:val="center"/>
          </w:tcPr>
          <w:p w14:paraId="0D29240D" w14:textId="77777777" w:rsidR="003956FD" w:rsidRPr="009E663A" w:rsidRDefault="003956FD" w:rsidP="004A3A18">
            <w:pPr>
              <w:spacing w:after="0" w:line="240" w:lineRule="auto"/>
              <w:jc w:val="center"/>
              <w:rPr>
                <w:sz w:val="24"/>
                <w:szCs w:val="24"/>
              </w:rPr>
            </w:pPr>
          </w:p>
        </w:tc>
        <w:tc>
          <w:tcPr>
            <w:tcW w:w="468" w:type="dxa"/>
            <w:vAlign w:val="center"/>
          </w:tcPr>
          <w:p w14:paraId="7E58B0D4" w14:textId="6BEA5CE2" w:rsidR="003956FD" w:rsidRPr="009E663A" w:rsidRDefault="003956FD" w:rsidP="004A3A18">
            <w:pPr>
              <w:spacing w:after="0" w:line="240" w:lineRule="auto"/>
              <w:jc w:val="center"/>
              <w:rPr>
                <w:sz w:val="24"/>
                <w:szCs w:val="24"/>
              </w:rPr>
            </w:pPr>
            <w:r>
              <w:rPr>
                <w:sz w:val="24"/>
                <w:szCs w:val="24"/>
              </w:rPr>
              <w:t>16</w:t>
            </w:r>
          </w:p>
        </w:tc>
        <w:tc>
          <w:tcPr>
            <w:tcW w:w="837" w:type="dxa"/>
            <w:vAlign w:val="center"/>
          </w:tcPr>
          <w:p w14:paraId="2B84B85E"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1DA1B1A9"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5F296D1F"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534C181A"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3956FD" w:rsidRPr="009E663A" w14:paraId="0F922CFB" w14:textId="77777777" w:rsidTr="004A3A18">
        <w:trPr>
          <w:trHeight w:val="478"/>
          <w:jc w:val="center"/>
        </w:trPr>
        <w:tc>
          <w:tcPr>
            <w:tcW w:w="1385" w:type="dxa"/>
            <w:vMerge/>
            <w:vAlign w:val="center"/>
          </w:tcPr>
          <w:p w14:paraId="67C4AB49" w14:textId="77777777" w:rsidR="003956FD" w:rsidRPr="009E663A" w:rsidRDefault="003956FD" w:rsidP="004A3A18">
            <w:pPr>
              <w:spacing w:after="0" w:line="240" w:lineRule="auto"/>
              <w:jc w:val="center"/>
              <w:rPr>
                <w:sz w:val="24"/>
                <w:szCs w:val="24"/>
              </w:rPr>
            </w:pPr>
          </w:p>
        </w:tc>
        <w:tc>
          <w:tcPr>
            <w:tcW w:w="468" w:type="dxa"/>
            <w:vAlign w:val="center"/>
          </w:tcPr>
          <w:p w14:paraId="7EEC041B" w14:textId="55603FBD" w:rsidR="003956FD" w:rsidRPr="009E663A" w:rsidRDefault="003956FD" w:rsidP="004A3A18">
            <w:pPr>
              <w:spacing w:after="0" w:line="240" w:lineRule="auto"/>
              <w:jc w:val="center"/>
              <w:rPr>
                <w:sz w:val="24"/>
                <w:szCs w:val="24"/>
              </w:rPr>
            </w:pPr>
            <w:r>
              <w:rPr>
                <w:sz w:val="24"/>
                <w:szCs w:val="24"/>
              </w:rPr>
              <w:t>23</w:t>
            </w:r>
          </w:p>
        </w:tc>
        <w:tc>
          <w:tcPr>
            <w:tcW w:w="837" w:type="dxa"/>
            <w:vAlign w:val="center"/>
          </w:tcPr>
          <w:p w14:paraId="3F6671ED"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582D5D26"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5F5B62A7"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4FE4976E" w14:textId="77777777"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r w:rsidR="003956FD" w:rsidRPr="009E663A" w14:paraId="5627B808" w14:textId="77777777" w:rsidTr="004A3A18">
        <w:trPr>
          <w:trHeight w:val="478"/>
          <w:jc w:val="center"/>
        </w:trPr>
        <w:tc>
          <w:tcPr>
            <w:tcW w:w="1385" w:type="dxa"/>
            <w:vMerge/>
            <w:vAlign w:val="center"/>
          </w:tcPr>
          <w:p w14:paraId="52BF5A23" w14:textId="77777777" w:rsidR="003956FD" w:rsidRPr="009E663A" w:rsidRDefault="003956FD" w:rsidP="004A3A18">
            <w:pPr>
              <w:spacing w:after="0" w:line="240" w:lineRule="auto"/>
              <w:jc w:val="center"/>
              <w:rPr>
                <w:sz w:val="24"/>
                <w:szCs w:val="24"/>
              </w:rPr>
            </w:pPr>
          </w:p>
        </w:tc>
        <w:tc>
          <w:tcPr>
            <w:tcW w:w="468" w:type="dxa"/>
            <w:vAlign w:val="center"/>
          </w:tcPr>
          <w:p w14:paraId="11F1C589" w14:textId="303DF5D1" w:rsidR="003956FD" w:rsidRDefault="003956FD" w:rsidP="004A3A18">
            <w:pPr>
              <w:spacing w:after="0" w:line="240" w:lineRule="auto"/>
              <w:jc w:val="center"/>
              <w:rPr>
                <w:sz w:val="24"/>
                <w:szCs w:val="24"/>
              </w:rPr>
            </w:pPr>
            <w:r>
              <w:rPr>
                <w:sz w:val="24"/>
                <w:szCs w:val="24"/>
              </w:rPr>
              <w:t>30</w:t>
            </w:r>
          </w:p>
        </w:tc>
        <w:tc>
          <w:tcPr>
            <w:tcW w:w="837" w:type="dxa"/>
            <w:vAlign w:val="center"/>
          </w:tcPr>
          <w:p w14:paraId="0333E3ED" w14:textId="540C1D8E"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90" w:type="dxa"/>
            <w:vAlign w:val="center"/>
          </w:tcPr>
          <w:p w14:paraId="78BBB5B0" w14:textId="6FD6A720"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853" w:type="dxa"/>
            <w:vAlign w:val="center"/>
          </w:tcPr>
          <w:p w14:paraId="543622CA" w14:textId="18D66EF6"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c>
          <w:tcPr>
            <w:tcW w:w="707" w:type="dxa"/>
            <w:shd w:val="clear" w:color="auto" w:fill="BFBFBF" w:themeFill="background1" w:themeFillShade="BF"/>
            <w:vAlign w:val="center"/>
          </w:tcPr>
          <w:p w14:paraId="3BE187E9" w14:textId="756BA26A" w:rsidR="003956FD" w:rsidRPr="009E663A" w:rsidRDefault="003956FD" w:rsidP="004A3A18">
            <w:pPr>
              <w:spacing w:after="0" w:line="240" w:lineRule="auto"/>
              <w:jc w:val="center"/>
              <w:rPr>
                <w:b/>
                <w:sz w:val="24"/>
                <w:szCs w:val="24"/>
              </w:rPr>
            </w:pPr>
            <w:r w:rsidRPr="009E663A">
              <w:rPr>
                <w:b/>
                <w:sz w:val="24"/>
                <w:szCs w:val="24"/>
              </w:rPr>
              <w:fldChar w:fldCharType="begin">
                <w:ffData>
                  <w:name w:val="CaseACocher2"/>
                  <w:enabled/>
                  <w:calcOnExit w:val="0"/>
                  <w:checkBox>
                    <w:sizeAuto/>
                    <w:default w:val="0"/>
                    <w:checked w:val="0"/>
                  </w:checkBox>
                </w:ffData>
              </w:fldChar>
            </w:r>
            <w:r w:rsidRPr="009E663A">
              <w:rPr>
                <w:b/>
                <w:sz w:val="24"/>
                <w:szCs w:val="24"/>
              </w:rPr>
              <w:instrText xml:space="preserve"> FORMCHECKBOX </w:instrText>
            </w:r>
            <w:r>
              <w:rPr>
                <w:b/>
                <w:sz w:val="24"/>
                <w:szCs w:val="24"/>
              </w:rPr>
            </w:r>
            <w:r>
              <w:rPr>
                <w:b/>
                <w:sz w:val="24"/>
                <w:szCs w:val="24"/>
              </w:rPr>
              <w:fldChar w:fldCharType="separate"/>
            </w:r>
            <w:r w:rsidRPr="009E663A">
              <w:rPr>
                <w:b/>
                <w:sz w:val="24"/>
                <w:szCs w:val="24"/>
              </w:rPr>
              <w:fldChar w:fldCharType="end"/>
            </w:r>
          </w:p>
        </w:tc>
      </w:tr>
    </w:tbl>
    <w:p w14:paraId="2831272E" w14:textId="327305F4" w:rsidR="008F09CF" w:rsidRPr="00E9255F" w:rsidRDefault="008F09CF" w:rsidP="006411FC">
      <w:pPr>
        <w:spacing w:line="240" w:lineRule="auto"/>
        <w:jc w:val="both"/>
        <w:rPr>
          <w:sz w:val="28"/>
        </w:rPr>
      </w:pPr>
      <w:r w:rsidRPr="00E9255F">
        <w:rPr>
          <w:rFonts w:cs="Arial"/>
          <w:sz w:val="28"/>
        </w:rPr>
        <w:t xml:space="preserve">Date et signature des parents </w:t>
      </w:r>
      <w:r w:rsidRPr="00E9255F">
        <w:rPr>
          <w:sz w:val="28"/>
        </w:rPr>
        <w:t xml:space="preserve">(ou </w:t>
      </w:r>
      <w:r>
        <w:rPr>
          <w:sz w:val="28"/>
        </w:rPr>
        <w:t>du responsable</w:t>
      </w:r>
      <w:r w:rsidRPr="00E9255F">
        <w:rPr>
          <w:sz w:val="28"/>
        </w:rPr>
        <w:t>) :</w:t>
      </w:r>
      <w:r w:rsidRPr="00E9255F">
        <w:rPr>
          <w:rFonts w:cs="Arial"/>
          <w:sz w:val="28"/>
        </w:rPr>
        <w:t xml:space="preserve">  </w:t>
      </w:r>
      <w:r w:rsidRPr="00E9255F">
        <w:rPr>
          <w:sz w:val="28"/>
        </w:rPr>
        <w:fldChar w:fldCharType="begin">
          <w:ffData>
            <w:name w:val="Texte1"/>
            <w:enabled/>
            <w:calcOnExit w:val="0"/>
            <w:textInput/>
          </w:ffData>
        </w:fldChar>
      </w:r>
      <w:r w:rsidRPr="00E9255F">
        <w:rPr>
          <w:sz w:val="28"/>
        </w:rPr>
        <w:instrText xml:space="preserve"> FORMTEXT </w:instrText>
      </w:r>
      <w:r w:rsidRPr="00E9255F">
        <w:rPr>
          <w:sz w:val="28"/>
        </w:rPr>
      </w:r>
      <w:r w:rsidRPr="00E9255F">
        <w:rPr>
          <w:sz w:val="28"/>
        </w:rPr>
        <w:fldChar w:fldCharType="separate"/>
      </w:r>
      <w:r w:rsidRPr="00E9255F">
        <w:rPr>
          <w:noProof/>
          <w:sz w:val="28"/>
        </w:rPr>
        <w:t> </w:t>
      </w:r>
      <w:r w:rsidRPr="00E9255F">
        <w:rPr>
          <w:noProof/>
          <w:sz w:val="28"/>
        </w:rPr>
        <w:t> </w:t>
      </w:r>
      <w:r w:rsidRPr="00E9255F">
        <w:rPr>
          <w:noProof/>
          <w:sz w:val="28"/>
        </w:rPr>
        <w:t> </w:t>
      </w:r>
      <w:r w:rsidRPr="00E9255F">
        <w:rPr>
          <w:noProof/>
          <w:sz w:val="28"/>
        </w:rPr>
        <w:t> </w:t>
      </w:r>
      <w:r w:rsidRPr="00E9255F">
        <w:rPr>
          <w:noProof/>
          <w:sz w:val="28"/>
        </w:rPr>
        <w:t> </w:t>
      </w:r>
      <w:r w:rsidRPr="00E9255F">
        <w:rPr>
          <w:sz w:val="28"/>
        </w:rPr>
        <w:fldChar w:fldCharType="end"/>
      </w:r>
    </w:p>
    <w:sectPr w:rsidR="008F09CF" w:rsidRPr="00E9255F" w:rsidSect="006411FC">
      <w:type w:val="continuous"/>
      <w:pgSz w:w="11906" w:h="16838"/>
      <w:pgMar w:top="1741" w:right="849" w:bottom="1417" w:left="851" w:header="567"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BFC3" w14:textId="77777777" w:rsidR="00901B66" w:rsidRDefault="00901B66" w:rsidP="0044578C">
      <w:pPr>
        <w:spacing w:after="0" w:line="240" w:lineRule="auto"/>
      </w:pPr>
      <w:r>
        <w:separator/>
      </w:r>
    </w:p>
  </w:endnote>
  <w:endnote w:type="continuationSeparator" w:id="0">
    <w:p w14:paraId="792643F2" w14:textId="77777777" w:rsidR="00901B66" w:rsidRDefault="00901B66" w:rsidP="0044578C">
      <w:pPr>
        <w:spacing w:after="0" w:line="240" w:lineRule="auto"/>
      </w:pPr>
      <w:r>
        <w:continuationSeparator/>
      </w:r>
    </w:p>
  </w:endnote>
  <w:endnote w:type="continuationNotice" w:id="1">
    <w:p w14:paraId="2474638C" w14:textId="77777777" w:rsidR="00901B66" w:rsidRDefault="00901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DD50" w14:textId="77777777" w:rsidR="00B83904" w:rsidRPr="00574B18" w:rsidRDefault="00B83904" w:rsidP="00A848B7">
    <w:pPr>
      <w:pBdr>
        <w:bottom w:val="single" w:sz="6" w:space="1" w:color="auto"/>
      </w:pBdr>
      <w:spacing w:after="0" w:line="240" w:lineRule="auto"/>
      <w:jc w:val="center"/>
      <w:rPr>
        <w:rFonts w:eastAsia="Calibri" w:cs="Arial"/>
        <w:b/>
        <w:sz w:val="8"/>
        <w:szCs w:val="8"/>
      </w:rPr>
    </w:pPr>
  </w:p>
  <w:p w14:paraId="5C601F3A" w14:textId="276F30A7" w:rsidR="00B83904" w:rsidRPr="00A848B7" w:rsidRDefault="00B83904" w:rsidP="00A848B7">
    <w:pPr>
      <w:spacing w:after="0" w:line="240" w:lineRule="auto"/>
      <w:jc w:val="center"/>
      <w:rPr>
        <w:rFonts w:cs="Arial"/>
        <w:b/>
        <w:sz w:val="20"/>
        <w:szCs w:val="20"/>
      </w:rPr>
    </w:pPr>
    <w:r>
      <w:rPr>
        <w:rFonts w:eastAsia="Calibri" w:cs="Arial"/>
        <w:b/>
        <w:sz w:val="20"/>
        <w:szCs w:val="20"/>
      </w:rPr>
      <w:t>L</w:t>
    </w:r>
    <w:r w:rsidRPr="00A848B7">
      <w:rPr>
        <w:rFonts w:eastAsia="Calibri" w:cs="Arial"/>
        <w:b/>
        <w:sz w:val="20"/>
        <w:szCs w:val="20"/>
      </w:rPr>
      <w:t>EO LAGRANGE</w:t>
    </w:r>
    <w:r>
      <w:rPr>
        <w:rFonts w:eastAsia="Calibri" w:cs="Arial"/>
        <w:b/>
        <w:sz w:val="20"/>
        <w:szCs w:val="20"/>
      </w:rPr>
      <w:t xml:space="preserve"> </w:t>
    </w:r>
    <w:r w:rsidR="00DD169F">
      <w:rPr>
        <w:rFonts w:eastAsia="Calibri" w:cs="Arial"/>
        <w:b/>
        <w:sz w:val="20"/>
        <w:szCs w:val="20"/>
      </w:rPr>
      <w:t xml:space="preserve">Animation </w:t>
    </w:r>
    <w:r>
      <w:rPr>
        <w:rFonts w:eastAsia="Calibri" w:cs="Arial"/>
        <w:b/>
        <w:sz w:val="20"/>
        <w:szCs w:val="20"/>
      </w:rPr>
      <w:t xml:space="preserve">- </w:t>
    </w:r>
    <w:r w:rsidRPr="00A848B7">
      <w:rPr>
        <w:rFonts w:eastAsia="Calibri" w:cs="Arial"/>
        <w:b/>
        <w:sz w:val="20"/>
        <w:szCs w:val="20"/>
      </w:rPr>
      <w:t>Accueil de Loisirs de Coublevie</w:t>
    </w:r>
    <w:r>
      <w:rPr>
        <w:rFonts w:eastAsia="Calibri" w:cs="Arial"/>
        <w:b/>
        <w:sz w:val="20"/>
        <w:szCs w:val="20"/>
      </w:rPr>
      <w:t xml:space="preserve"> </w:t>
    </w:r>
  </w:p>
  <w:p w14:paraId="6E9AD3C0" w14:textId="77777777" w:rsidR="00B83904" w:rsidRPr="00A848B7" w:rsidRDefault="00B83904" w:rsidP="00A848B7">
    <w:pPr>
      <w:widowControl w:val="0"/>
      <w:spacing w:after="0"/>
      <w:jc w:val="center"/>
      <w:rPr>
        <w:rFonts w:eastAsia="Calibri" w:cs="Arial"/>
        <w:bCs/>
        <w:sz w:val="20"/>
        <w:szCs w:val="20"/>
      </w:rPr>
    </w:pPr>
    <w:r w:rsidRPr="00A848B7">
      <w:rPr>
        <w:rFonts w:eastAsia="Calibri" w:cs="Arial"/>
        <w:bCs/>
        <w:sz w:val="20"/>
        <w:szCs w:val="20"/>
      </w:rPr>
      <w:t>112, Rue du Presbytère - 38500 COUBLEVIE</w:t>
    </w:r>
  </w:p>
  <w:p w14:paraId="44BA6B3B" w14:textId="77777777" w:rsidR="00B83904" w:rsidRPr="00A848B7" w:rsidRDefault="00B83904" w:rsidP="00A848B7">
    <w:pPr>
      <w:pStyle w:val="NormalWeb"/>
      <w:spacing w:before="0" w:after="0" w:line="276" w:lineRule="auto"/>
      <w:jc w:val="center"/>
      <w:rPr>
        <w:rFonts w:ascii="Calibri" w:hAnsi="Calibri"/>
        <w:sz w:val="20"/>
        <w:szCs w:val="20"/>
      </w:rPr>
    </w:pPr>
    <w:r w:rsidRPr="00A848B7">
      <w:rPr>
        <w:rFonts w:ascii="Calibri" w:hAnsi="Calibri"/>
        <w:sz w:val="20"/>
        <w:szCs w:val="20"/>
      </w:rPr>
      <w:sym w:font="Wingdings 2" w:char="F027"/>
    </w:r>
    <w:r w:rsidR="00A8187F">
      <w:rPr>
        <w:rFonts w:ascii="Calibri" w:hAnsi="Calibri"/>
        <w:sz w:val="20"/>
        <w:szCs w:val="20"/>
      </w:rPr>
      <w:t xml:space="preserve"> </w:t>
    </w:r>
    <w:r>
      <w:rPr>
        <w:rFonts w:ascii="Calibri" w:hAnsi="Calibri"/>
        <w:sz w:val="20"/>
        <w:szCs w:val="20"/>
      </w:rPr>
      <w:t xml:space="preserve"> 06.75.87.90.49 </w:t>
    </w:r>
    <w:r w:rsidRPr="00A848B7">
      <w:rPr>
        <w:rFonts w:ascii="Calibri" w:hAnsi="Calibri"/>
        <w:sz w:val="20"/>
        <w:szCs w:val="20"/>
      </w:rPr>
      <w:sym w:font="Wingdings" w:char="F02A"/>
    </w:r>
    <w:r>
      <w:rPr>
        <w:rFonts w:ascii="Calibri" w:hAnsi="Calibri"/>
        <w:sz w:val="20"/>
        <w:szCs w:val="20"/>
      </w:rPr>
      <w:t xml:space="preserve"> </w:t>
    </w:r>
    <w:hyperlink r:id="rId1" w:history="1">
      <w:r w:rsidRPr="008D7332">
        <w:rPr>
          <w:rStyle w:val="Lienhypertexte"/>
          <w:rFonts w:ascii="Calibri" w:hAnsi="Calibri"/>
          <w:sz w:val="20"/>
          <w:szCs w:val="20"/>
        </w:rPr>
        <w:t>coublevie@leolagrange.org</w:t>
      </w:r>
    </w:hyperlink>
    <w:r>
      <w:rPr>
        <w:rStyle w:val="Lienhypertexte"/>
        <w:rFonts w:ascii="Calibri" w:hAnsi="Calibri"/>
        <w:color w:val="auto"/>
        <w:sz w:val="20"/>
        <w:szCs w:val="20"/>
        <w:u w:val="none"/>
      </w:rPr>
      <w:t xml:space="preserve"> </w:t>
    </w:r>
    <w:r w:rsidRPr="00FF2120">
      <w:rPr>
        <w:rFonts w:ascii="Calibri" w:hAnsi="Calibri"/>
        <w:sz w:val="20"/>
        <w:szCs w:val="20"/>
      </w:rPr>
      <w:sym w:font="Wingdings" w:char="F038"/>
    </w:r>
    <w:r>
      <w:rPr>
        <w:rFonts w:ascii="Calibri" w:hAnsi="Calibri"/>
        <w:sz w:val="20"/>
        <w:szCs w:val="20"/>
      </w:rPr>
      <w:t xml:space="preserve"> </w:t>
    </w:r>
    <w:hyperlink r:id="rId2" w:history="1">
      <w:r w:rsidRPr="005F43D6">
        <w:rPr>
          <w:rStyle w:val="Lienhypertexte"/>
          <w:rFonts w:ascii="Calibri" w:hAnsi="Calibri"/>
          <w:sz w:val="20"/>
          <w:szCs w:val="20"/>
        </w:rPr>
        <w:t>http://leo-coublevie.org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256" w14:textId="77777777" w:rsidR="008F09CF" w:rsidRPr="00574B18" w:rsidRDefault="008F09CF" w:rsidP="00A848B7">
    <w:pPr>
      <w:pBdr>
        <w:bottom w:val="single" w:sz="6" w:space="1" w:color="auto"/>
      </w:pBdr>
      <w:spacing w:after="0" w:line="240" w:lineRule="auto"/>
      <w:jc w:val="center"/>
      <w:rPr>
        <w:rFonts w:eastAsia="Calibri" w:cs="Arial"/>
        <w:b/>
        <w:sz w:val="8"/>
        <w:szCs w:val="8"/>
      </w:rPr>
    </w:pPr>
  </w:p>
  <w:p w14:paraId="07860C30" w14:textId="77777777" w:rsidR="008F09CF" w:rsidRPr="00A848B7" w:rsidRDefault="008F09CF" w:rsidP="00A848B7">
    <w:pPr>
      <w:spacing w:after="0" w:line="240" w:lineRule="auto"/>
      <w:jc w:val="center"/>
      <w:rPr>
        <w:rFonts w:cs="Arial"/>
        <w:b/>
        <w:sz w:val="20"/>
        <w:szCs w:val="20"/>
      </w:rPr>
    </w:pPr>
    <w:r>
      <w:rPr>
        <w:rFonts w:eastAsia="Calibri" w:cs="Arial"/>
        <w:b/>
        <w:sz w:val="20"/>
        <w:szCs w:val="20"/>
      </w:rPr>
      <w:t>L</w:t>
    </w:r>
    <w:r w:rsidRPr="00A848B7">
      <w:rPr>
        <w:rFonts w:eastAsia="Calibri" w:cs="Arial"/>
        <w:b/>
        <w:sz w:val="20"/>
        <w:szCs w:val="20"/>
      </w:rPr>
      <w:t>EO LAGRANGE</w:t>
    </w:r>
    <w:r>
      <w:rPr>
        <w:rFonts w:eastAsia="Calibri" w:cs="Arial"/>
        <w:b/>
        <w:sz w:val="20"/>
        <w:szCs w:val="20"/>
      </w:rPr>
      <w:t xml:space="preserve"> CENTRE EST - </w:t>
    </w:r>
    <w:r w:rsidRPr="00A848B7">
      <w:rPr>
        <w:rFonts w:eastAsia="Calibri" w:cs="Arial"/>
        <w:b/>
        <w:sz w:val="20"/>
        <w:szCs w:val="20"/>
      </w:rPr>
      <w:t>Accueil de Loisirs de Coublevie</w:t>
    </w:r>
    <w:r>
      <w:rPr>
        <w:rFonts w:eastAsia="Calibri" w:cs="Arial"/>
        <w:b/>
        <w:sz w:val="20"/>
        <w:szCs w:val="20"/>
      </w:rPr>
      <w:t xml:space="preserve"> </w:t>
    </w:r>
  </w:p>
  <w:p w14:paraId="3C8E30BB" w14:textId="77777777" w:rsidR="008F09CF" w:rsidRPr="00A848B7" w:rsidRDefault="008F09CF" w:rsidP="00A848B7">
    <w:pPr>
      <w:widowControl w:val="0"/>
      <w:spacing w:after="0"/>
      <w:jc w:val="center"/>
      <w:rPr>
        <w:rFonts w:eastAsia="Calibri" w:cs="Arial"/>
        <w:bCs/>
        <w:sz w:val="20"/>
        <w:szCs w:val="20"/>
      </w:rPr>
    </w:pPr>
    <w:r w:rsidRPr="00A848B7">
      <w:rPr>
        <w:rFonts w:eastAsia="Calibri" w:cs="Arial"/>
        <w:bCs/>
        <w:sz w:val="20"/>
        <w:szCs w:val="20"/>
      </w:rPr>
      <w:t>112, Rue du Presbytère - 38500 COUBLEVIE</w:t>
    </w:r>
  </w:p>
  <w:p w14:paraId="35F03E9D" w14:textId="77777777" w:rsidR="008F09CF" w:rsidRPr="00A848B7" w:rsidRDefault="008F09CF" w:rsidP="00A848B7">
    <w:pPr>
      <w:pStyle w:val="NormalWeb"/>
      <w:spacing w:before="0" w:after="0" w:line="276" w:lineRule="auto"/>
      <w:jc w:val="center"/>
      <w:rPr>
        <w:rFonts w:ascii="Calibri" w:hAnsi="Calibri"/>
        <w:sz w:val="20"/>
        <w:szCs w:val="20"/>
      </w:rPr>
    </w:pPr>
    <w:r w:rsidRPr="00A848B7">
      <w:rPr>
        <w:rFonts w:ascii="Calibri" w:hAnsi="Calibri"/>
        <w:sz w:val="20"/>
        <w:szCs w:val="20"/>
      </w:rPr>
      <w:sym w:font="Wingdings 2" w:char="F027"/>
    </w:r>
    <w:r>
      <w:rPr>
        <w:rFonts w:ascii="Calibri" w:hAnsi="Calibri"/>
        <w:sz w:val="20"/>
        <w:szCs w:val="20"/>
      </w:rPr>
      <w:t xml:space="preserve">  06.75.87.90.49 </w:t>
    </w:r>
    <w:r w:rsidRPr="00A848B7">
      <w:rPr>
        <w:rFonts w:ascii="Calibri" w:hAnsi="Calibri"/>
        <w:sz w:val="20"/>
        <w:szCs w:val="20"/>
      </w:rPr>
      <w:sym w:font="Wingdings" w:char="F02A"/>
    </w:r>
    <w:r>
      <w:rPr>
        <w:rFonts w:ascii="Calibri" w:hAnsi="Calibri"/>
        <w:sz w:val="20"/>
        <w:szCs w:val="20"/>
      </w:rPr>
      <w:t xml:space="preserve"> </w:t>
    </w:r>
    <w:hyperlink r:id="rId1" w:history="1">
      <w:r w:rsidRPr="008D7332">
        <w:rPr>
          <w:rStyle w:val="Lienhypertexte"/>
          <w:rFonts w:ascii="Calibri" w:hAnsi="Calibri"/>
          <w:sz w:val="20"/>
          <w:szCs w:val="20"/>
        </w:rPr>
        <w:t>coublevie@leolagrange.org</w:t>
      </w:r>
    </w:hyperlink>
    <w:r>
      <w:rPr>
        <w:rStyle w:val="Lienhypertexte"/>
        <w:rFonts w:ascii="Calibri" w:hAnsi="Calibri"/>
        <w:color w:val="auto"/>
        <w:sz w:val="20"/>
        <w:szCs w:val="20"/>
        <w:u w:val="none"/>
      </w:rPr>
      <w:t xml:space="preserve"> </w:t>
    </w:r>
    <w:r w:rsidRPr="00FF2120">
      <w:rPr>
        <w:rFonts w:ascii="Calibri" w:hAnsi="Calibri"/>
        <w:sz w:val="20"/>
        <w:szCs w:val="20"/>
      </w:rPr>
      <w:sym w:font="Wingdings" w:char="F038"/>
    </w:r>
    <w:r>
      <w:rPr>
        <w:rFonts w:ascii="Calibri" w:hAnsi="Calibri"/>
        <w:sz w:val="20"/>
        <w:szCs w:val="20"/>
      </w:rPr>
      <w:t xml:space="preserve"> </w:t>
    </w:r>
    <w:hyperlink r:id="rId2" w:history="1">
      <w:r w:rsidRPr="005F43D6">
        <w:rPr>
          <w:rStyle w:val="Lienhypertexte"/>
          <w:rFonts w:ascii="Calibri" w:hAnsi="Calibri"/>
          <w:sz w:val="20"/>
          <w:szCs w:val="20"/>
        </w:rPr>
        <w:t>http://leo-coublevie.org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C61E" w14:textId="77777777" w:rsidR="00901B66" w:rsidRDefault="00901B66" w:rsidP="0044578C">
      <w:pPr>
        <w:spacing w:after="0" w:line="240" w:lineRule="auto"/>
      </w:pPr>
      <w:r>
        <w:separator/>
      </w:r>
    </w:p>
  </w:footnote>
  <w:footnote w:type="continuationSeparator" w:id="0">
    <w:p w14:paraId="0C87B8AC" w14:textId="77777777" w:rsidR="00901B66" w:rsidRDefault="00901B66" w:rsidP="0044578C">
      <w:pPr>
        <w:spacing w:after="0" w:line="240" w:lineRule="auto"/>
      </w:pPr>
      <w:r>
        <w:continuationSeparator/>
      </w:r>
    </w:p>
  </w:footnote>
  <w:footnote w:type="continuationNotice" w:id="1">
    <w:p w14:paraId="00FECB3B" w14:textId="77777777" w:rsidR="00901B66" w:rsidRDefault="00901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EE4D" w14:textId="4A188A61" w:rsidR="00B83904" w:rsidRPr="00C306D6" w:rsidRDefault="00AC613E" w:rsidP="00FF00B7">
    <w:pPr>
      <w:pStyle w:val="En-tte"/>
      <w:tabs>
        <w:tab w:val="clear" w:pos="4536"/>
        <w:tab w:val="clear" w:pos="9072"/>
      </w:tabs>
      <w:rPr>
        <w:sz w:val="20"/>
      </w:rPr>
    </w:pPr>
    <w:r>
      <w:rPr>
        <w:noProof/>
      </w:rPr>
      <mc:AlternateContent>
        <mc:Choice Requires="wps">
          <w:drawing>
            <wp:anchor distT="0" distB="0" distL="114300" distR="114300" simplePos="0" relativeHeight="251658240" behindDoc="0" locked="0" layoutInCell="1" allowOverlap="1" wp14:anchorId="62A0B71F" wp14:editId="347BD3E8">
              <wp:simplePos x="0" y="0"/>
              <wp:positionH relativeFrom="column">
                <wp:posOffset>114707</wp:posOffset>
              </wp:positionH>
              <wp:positionV relativeFrom="paragraph">
                <wp:posOffset>76683</wp:posOffset>
              </wp:positionV>
              <wp:extent cx="1767385" cy="732136"/>
              <wp:effectExtent l="0" t="0" r="444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385" cy="732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A4420" w14:textId="196982A0" w:rsidR="00B83904" w:rsidRDefault="00AC613E">
                          <w:r>
                            <w:rPr>
                              <w:noProof/>
                            </w:rPr>
                            <w:drawing>
                              <wp:inline distT="0" distB="0" distL="0" distR="0" wp14:anchorId="7FC4ECEB" wp14:editId="190ED4AD">
                                <wp:extent cx="1779328" cy="51179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808581" cy="52020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0B71F" id="_x0000_t202" coordsize="21600,21600" o:spt="202" path="m,l,21600r21600,l21600,xe">
              <v:stroke joinstyle="miter"/>
              <v:path gradientshapeok="t" o:connecttype="rect"/>
            </v:shapetype>
            <v:shape id="Text Box 14" o:spid="_x0000_s1026" type="#_x0000_t202" style="position:absolute;margin-left:9.05pt;margin-top:6.05pt;width:139.15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" stroked="f">
              <v:textbox>
                <w:txbxContent>
                  <w:p w14:paraId="668A4420" w14:textId="196982A0" w:rsidR="00B83904" w:rsidRDefault="00AC613E">
                    <w:r>
                      <w:rPr>
                        <w:noProof/>
                      </w:rPr>
                      <w:drawing>
                        <wp:inline distT="0" distB="0" distL="0" distR="0" wp14:anchorId="7FC4ECEB" wp14:editId="190ED4AD">
                          <wp:extent cx="1779328" cy="51179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808581" cy="520205"/>
                                  </a:xfrm>
                                  <a:prstGeom prst="rect">
                                    <a:avLst/>
                                  </a:prstGeom>
                                </pic:spPr>
                              </pic:pic>
                            </a:graphicData>
                          </a:graphic>
                        </wp:inline>
                      </w:drawing>
                    </w:r>
                  </w:p>
                </w:txbxContent>
              </v:textbox>
            </v:shape>
          </w:pict>
        </mc:Fallback>
      </mc:AlternateContent>
    </w:r>
    <w:r w:rsidR="002168AA" w:rsidRPr="002168AA">
      <w:rPr>
        <w:rFonts w:eastAsia="Calibri"/>
        <w:noProof/>
      </w:rPr>
      <w:drawing>
        <wp:anchor distT="0" distB="0" distL="114300" distR="114300" simplePos="0" relativeHeight="251658250" behindDoc="0" locked="0" layoutInCell="1" allowOverlap="1" wp14:anchorId="3C6A0CD1" wp14:editId="339C9AAC">
          <wp:simplePos x="0" y="0"/>
          <wp:positionH relativeFrom="margin">
            <wp:posOffset>2349500</wp:posOffset>
          </wp:positionH>
          <wp:positionV relativeFrom="paragraph">
            <wp:posOffset>132080</wp:posOffset>
          </wp:positionV>
          <wp:extent cx="577850" cy="677545"/>
          <wp:effectExtent l="0" t="0" r="0"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OUBLEVIE-COULEUR-925PX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7850" cy="677545"/>
                  </a:xfrm>
                  <a:prstGeom prst="rect">
                    <a:avLst/>
                  </a:prstGeom>
                </pic:spPr>
              </pic:pic>
            </a:graphicData>
          </a:graphic>
          <wp14:sizeRelH relativeFrom="page">
            <wp14:pctWidth>0</wp14:pctWidth>
          </wp14:sizeRelH>
          <wp14:sizeRelV relativeFrom="page">
            <wp14:pctHeight>0</wp14:pctHeight>
          </wp14:sizeRelV>
        </wp:anchor>
      </w:drawing>
    </w:r>
    <w:r w:rsidR="00B83904">
      <w:rPr>
        <w:noProof/>
      </w:rPr>
      <w:drawing>
        <wp:anchor distT="0" distB="0" distL="114300" distR="114300" simplePos="0" relativeHeight="251658242" behindDoc="0" locked="0" layoutInCell="1" allowOverlap="1" wp14:anchorId="78D597D0" wp14:editId="6C1D2DD0">
          <wp:simplePos x="0" y="0"/>
          <wp:positionH relativeFrom="column">
            <wp:posOffset>3917315</wp:posOffset>
          </wp:positionH>
          <wp:positionV relativeFrom="paragraph">
            <wp:posOffset>64770</wp:posOffset>
          </wp:positionV>
          <wp:extent cx="518160" cy="762000"/>
          <wp:effectExtent l="0" t="0" r="0" b="0"/>
          <wp:wrapNone/>
          <wp:docPr id="7" name="Image 1" descr="https://encrypted-tbn3.gstatic.com/images?q=tbn:ANd9GcQWUBfvF8sHMm7SLBLLR-qO7PnYx4b1qogIqgqT-SEUi8lfAEv2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encrypted-tbn3.gstatic.com/images?q=tbn:ANd9GcQWUBfvF8sHMm7SLBLLR-qO7PnYx4b1qogIqgqT-SEUi8lfAEv2u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anchor>
      </w:drawing>
    </w:r>
    <w:r w:rsidR="00A8187F">
      <w:rPr>
        <w:noProof/>
      </w:rPr>
      <mc:AlternateContent>
        <mc:Choice Requires="wps">
          <w:drawing>
            <wp:anchor distT="0" distB="0" distL="114300" distR="114300" simplePos="0" relativeHeight="251658241" behindDoc="0" locked="0" layoutInCell="1" allowOverlap="1" wp14:anchorId="47E4BB8F" wp14:editId="4644A261">
              <wp:simplePos x="0" y="0"/>
              <wp:positionH relativeFrom="column">
                <wp:posOffset>5274310</wp:posOffset>
              </wp:positionH>
              <wp:positionV relativeFrom="paragraph">
                <wp:posOffset>122555</wp:posOffset>
              </wp:positionV>
              <wp:extent cx="1383665" cy="78105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30A47" w14:textId="77777777" w:rsidR="00B83904" w:rsidRDefault="00B839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4BB8F" id="Text Box 17" o:spid="_x0000_s1027" type="#_x0000_t202" style="position:absolute;margin-left:415.3pt;margin-top:9.65pt;width:108.95pt;height: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" stroked="f">
              <v:textbox>
                <w:txbxContent>
                  <w:p w14:paraId="43430A47" w14:textId="77777777" w:rsidR="00B83904" w:rsidRDefault="00B83904"/>
                </w:txbxContent>
              </v:textbox>
            </v:shape>
          </w:pict>
        </mc:Fallback>
      </mc:AlternateContent>
    </w:r>
  </w:p>
  <w:p w14:paraId="616477CF" w14:textId="035402B8" w:rsidR="00B83904" w:rsidRPr="00C306D6" w:rsidRDefault="00B83904" w:rsidP="00FF00B7">
    <w:pPr>
      <w:pStyle w:val="En-tte"/>
      <w:tabs>
        <w:tab w:val="clear" w:pos="9072"/>
      </w:tabs>
      <w:rPr>
        <w:sz w:val="20"/>
      </w:rPr>
    </w:pPr>
    <w:r>
      <w:rPr>
        <w:noProof/>
        <w:sz w:val="20"/>
      </w:rPr>
      <w:drawing>
        <wp:anchor distT="0" distB="0" distL="114300" distR="114300" simplePos="0" relativeHeight="251658243" behindDoc="0" locked="0" layoutInCell="1" allowOverlap="1" wp14:anchorId="2DA11A4D" wp14:editId="187AD9B6">
          <wp:simplePos x="0" y="0"/>
          <wp:positionH relativeFrom="column">
            <wp:posOffset>5031105</wp:posOffset>
          </wp:positionH>
          <wp:positionV relativeFrom="paragraph">
            <wp:posOffset>3175</wp:posOffset>
          </wp:positionV>
          <wp:extent cx="1198880" cy="579120"/>
          <wp:effectExtent l="19050" t="0" r="1270" b="0"/>
          <wp:wrapNone/>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8880" cy="579120"/>
                  </a:xfrm>
                  <a:prstGeom prst="rect">
                    <a:avLst/>
                  </a:prstGeom>
                  <a:noFill/>
                  <a:ln>
                    <a:noFill/>
                  </a:ln>
                </pic:spPr>
              </pic:pic>
            </a:graphicData>
          </a:graphic>
        </wp:anchor>
      </w:drawing>
    </w:r>
  </w:p>
  <w:p w14:paraId="66552786" w14:textId="64D2F6A4" w:rsidR="00B83904" w:rsidRPr="00C306D6" w:rsidRDefault="00EE5A87" w:rsidP="00EE5A87">
    <w:pPr>
      <w:pStyle w:val="En-tte"/>
      <w:tabs>
        <w:tab w:val="clear" w:pos="9072"/>
        <w:tab w:val="left" w:pos="4536"/>
      </w:tabs>
      <w:rPr>
        <w:sz w:val="20"/>
      </w:rPr>
    </w:pPr>
    <w:r>
      <w:rPr>
        <w:sz w:val="20"/>
      </w:rPr>
      <w:tab/>
    </w:r>
  </w:p>
  <w:p w14:paraId="6BDA2C06" w14:textId="77777777" w:rsidR="00B83904" w:rsidRPr="00C306D6" w:rsidRDefault="00B83904" w:rsidP="00FF00B7">
    <w:pPr>
      <w:pStyle w:val="En-tte"/>
      <w:tabs>
        <w:tab w:val="clear" w:pos="9072"/>
      </w:tabs>
      <w:rPr>
        <w:sz w:val="20"/>
      </w:rPr>
    </w:pPr>
  </w:p>
  <w:p w14:paraId="2BD7D50C" w14:textId="77777777" w:rsidR="00B83904" w:rsidRPr="00C306D6" w:rsidRDefault="00B83904" w:rsidP="00FF00B7">
    <w:pPr>
      <w:pStyle w:val="En-tte"/>
      <w:tabs>
        <w:tab w:val="clear" w:pos="9072"/>
      </w:tabs>
      <w:rPr>
        <w:sz w:val="20"/>
      </w:rPr>
    </w:pPr>
  </w:p>
  <w:p w14:paraId="1214F25F" w14:textId="3A3D1DA8" w:rsidR="00B83904" w:rsidRDefault="00B839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FD16" w14:textId="77777777" w:rsidR="008F09CF" w:rsidRPr="00C306D6" w:rsidRDefault="008F09CF" w:rsidP="00FF00B7">
    <w:pPr>
      <w:pStyle w:val="En-tte"/>
      <w:tabs>
        <w:tab w:val="clear" w:pos="4536"/>
        <w:tab w:val="clear" w:pos="9072"/>
      </w:tabs>
      <w:rPr>
        <w:sz w:val="20"/>
      </w:rPr>
    </w:pPr>
    <w:r>
      <w:rPr>
        <w:noProof/>
      </w:rPr>
      <w:drawing>
        <wp:anchor distT="0" distB="0" distL="114300" distR="114300" simplePos="0" relativeHeight="251658248" behindDoc="0" locked="0" layoutInCell="1" allowOverlap="1" wp14:anchorId="5825A45F" wp14:editId="371FBC09">
          <wp:simplePos x="0" y="0"/>
          <wp:positionH relativeFrom="column">
            <wp:posOffset>210185</wp:posOffset>
          </wp:positionH>
          <wp:positionV relativeFrom="paragraph">
            <wp:posOffset>-19685</wp:posOffset>
          </wp:positionV>
          <wp:extent cx="1407795" cy="974725"/>
          <wp:effectExtent l="0" t="0" r="1905" b="0"/>
          <wp:wrapNone/>
          <wp:docPr id="8" name="Image 1" descr="LOGO CENTRE 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ENTRE 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974725"/>
                  </a:xfrm>
                  <a:prstGeom prst="rect">
                    <a:avLst/>
                  </a:prstGeom>
                  <a:noFill/>
                  <a:ln>
                    <a:noFill/>
                  </a:ln>
                </pic:spPr>
              </pic:pic>
            </a:graphicData>
          </a:graphic>
        </wp:anchor>
      </w:drawing>
    </w:r>
    <w:r>
      <w:rPr>
        <w:noProof/>
      </w:rPr>
      <w:drawing>
        <wp:anchor distT="0" distB="0" distL="114300" distR="114300" simplePos="0" relativeHeight="251658247" behindDoc="0" locked="0" layoutInCell="1" allowOverlap="1" wp14:anchorId="577D71D8" wp14:editId="02855DBD">
          <wp:simplePos x="0" y="0"/>
          <wp:positionH relativeFrom="column">
            <wp:posOffset>3917315</wp:posOffset>
          </wp:positionH>
          <wp:positionV relativeFrom="paragraph">
            <wp:posOffset>64770</wp:posOffset>
          </wp:positionV>
          <wp:extent cx="518160" cy="762000"/>
          <wp:effectExtent l="0" t="0" r="0" b="0"/>
          <wp:wrapNone/>
          <wp:docPr id="10" name="Image 1" descr="https://encrypted-tbn3.gstatic.com/images?q=tbn:ANd9GcQWUBfvF8sHMm7SLBLLR-qO7PnYx4b1qogIqgqT-SEUi8lfAEv2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encrypted-tbn3.gstatic.com/images?q=tbn:ANd9GcQWUBfvF8sHMm7SLBLLR-qO7PnYx4b1qogIqgqT-SEUi8lfAEv2u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anchor>
      </w:drawing>
    </w:r>
    <w:r>
      <w:rPr>
        <w:noProof/>
      </w:rPr>
      <w:drawing>
        <wp:anchor distT="0" distB="0" distL="114300" distR="114300" simplePos="0" relativeHeight="251658246" behindDoc="1" locked="0" layoutInCell="1" allowOverlap="1" wp14:anchorId="5169CF36" wp14:editId="633F2342">
          <wp:simplePos x="0" y="0"/>
          <wp:positionH relativeFrom="column">
            <wp:posOffset>2195830</wp:posOffset>
          </wp:positionH>
          <wp:positionV relativeFrom="paragraph">
            <wp:posOffset>73025</wp:posOffset>
          </wp:positionV>
          <wp:extent cx="671195" cy="777875"/>
          <wp:effectExtent l="0" t="0" r="0" b="3175"/>
          <wp:wrapNone/>
          <wp:docPr id="1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1195" cy="777875"/>
                  </a:xfrm>
                  <a:prstGeom prst="rect">
                    <a:avLst/>
                  </a:prstGeom>
                  <a:noFill/>
                  <a:ln>
                    <a:noFill/>
                  </a:ln>
                </pic:spPr>
              </pic:pic>
            </a:graphicData>
          </a:graphic>
        </wp:anchor>
      </w:drawing>
    </w:r>
    <w:r>
      <w:rPr>
        <w:noProof/>
      </w:rPr>
      <mc:AlternateContent>
        <mc:Choice Requires="wps">
          <w:drawing>
            <wp:anchor distT="0" distB="0" distL="114300" distR="114300" simplePos="0" relativeHeight="251658245" behindDoc="0" locked="0" layoutInCell="1" allowOverlap="1" wp14:anchorId="08388740" wp14:editId="7BA967C8">
              <wp:simplePos x="0" y="0"/>
              <wp:positionH relativeFrom="column">
                <wp:posOffset>5274310</wp:posOffset>
              </wp:positionH>
              <wp:positionV relativeFrom="paragraph">
                <wp:posOffset>122555</wp:posOffset>
              </wp:positionV>
              <wp:extent cx="1383665" cy="78105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B5D6B" w14:textId="77777777" w:rsidR="008F09CF" w:rsidRDefault="008F09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88740" id="_x0000_t202" coordsize="21600,21600" o:spt="202" path="m,l,21600r21600,l21600,xe">
              <v:stroke joinstyle="miter"/>
              <v:path gradientshapeok="t" o:connecttype="rect"/>
            </v:shapetype>
            <v:shape id="_x0000_s1028" type="#_x0000_t202" style="position:absolute;margin-left:415.3pt;margin-top:9.65pt;width:108.9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" stroked="f">
              <v:textbox>
                <w:txbxContent>
                  <w:p w14:paraId="06EB5D6B" w14:textId="77777777" w:rsidR="008F09CF" w:rsidRDefault="008F09CF"/>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CFF5313" wp14:editId="5A22DDA3">
              <wp:simplePos x="0" y="0"/>
              <wp:positionH relativeFrom="column">
                <wp:posOffset>111760</wp:posOffset>
              </wp:positionH>
              <wp:positionV relativeFrom="paragraph">
                <wp:posOffset>74930</wp:posOffset>
              </wp:positionV>
              <wp:extent cx="1507490" cy="78105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00E37" w14:textId="77777777" w:rsidR="008F09CF" w:rsidRDefault="008F09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F5313" id="_x0000_s1029" type="#_x0000_t202" style="position:absolute;margin-left:8.8pt;margin-top:5.9pt;width:118.7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" stroked="f">
              <v:textbox>
                <w:txbxContent>
                  <w:p w14:paraId="4C100E37" w14:textId="77777777" w:rsidR="008F09CF" w:rsidRDefault="008F09CF"/>
                </w:txbxContent>
              </v:textbox>
            </v:shape>
          </w:pict>
        </mc:Fallback>
      </mc:AlternateContent>
    </w:r>
  </w:p>
  <w:p w14:paraId="195902D8" w14:textId="77777777" w:rsidR="008F09CF" w:rsidRPr="00C306D6" w:rsidRDefault="008F09CF" w:rsidP="00FF00B7">
    <w:pPr>
      <w:pStyle w:val="En-tte"/>
      <w:tabs>
        <w:tab w:val="clear" w:pos="9072"/>
      </w:tabs>
      <w:rPr>
        <w:sz w:val="20"/>
      </w:rPr>
    </w:pPr>
    <w:r>
      <w:rPr>
        <w:noProof/>
        <w:sz w:val="20"/>
      </w:rPr>
      <w:drawing>
        <wp:anchor distT="0" distB="0" distL="114300" distR="114300" simplePos="0" relativeHeight="251658249" behindDoc="0" locked="0" layoutInCell="1" allowOverlap="1" wp14:anchorId="069D98F9" wp14:editId="67024B5E">
          <wp:simplePos x="0" y="0"/>
          <wp:positionH relativeFrom="column">
            <wp:posOffset>5031105</wp:posOffset>
          </wp:positionH>
          <wp:positionV relativeFrom="paragraph">
            <wp:posOffset>3175</wp:posOffset>
          </wp:positionV>
          <wp:extent cx="1198880" cy="579120"/>
          <wp:effectExtent l="19050" t="0" r="1270" b="0"/>
          <wp:wrapNone/>
          <wp:docPr id="1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8880" cy="579120"/>
                  </a:xfrm>
                  <a:prstGeom prst="rect">
                    <a:avLst/>
                  </a:prstGeom>
                  <a:noFill/>
                  <a:ln>
                    <a:noFill/>
                  </a:ln>
                </pic:spPr>
              </pic:pic>
            </a:graphicData>
          </a:graphic>
        </wp:anchor>
      </w:drawing>
    </w:r>
  </w:p>
  <w:p w14:paraId="06CEE7BF" w14:textId="77777777" w:rsidR="008F09CF" w:rsidRPr="00C306D6" w:rsidRDefault="008F09CF" w:rsidP="00FF00B7">
    <w:pPr>
      <w:pStyle w:val="En-tte"/>
      <w:tabs>
        <w:tab w:val="clear" w:pos="9072"/>
      </w:tabs>
      <w:rPr>
        <w:sz w:val="20"/>
      </w:rPr>
    </w:pPr>
  </w:p>
  <w:p w14:paraId="4A9D449B" w14:textId="77777777" w:rsidR="008F09CF" w:rsidRPr="00C306D6" w:rsidRDefault="008F09CF" w:rsidP="00FF00B7">
    <w:pPr>
      <w:pStyle w:val="En-tte"/>
      <w:tabs>
        <w:tab w:val="clear" w:pos="9072"/>
      </w:tabs>
      <w:rPr>
        <w:sz w:val="20"/>
      </w:rPr>
    </w:pPr>
  </w:p>
  <w:p w14:paraId="0E5DCD52" w14:textId="77777777" w:rsidR="008F09CF" w:rsidRPr="00C306D6" w:rsidRDefault="008F09CF" w:rsidP="00FF00B7">
    <w:pPr>
      <w:pStyle w:val="En-tte"/>
      <w:tabs>
        <w:tab w:val="clear" w:pos="9072"/>
      </w:tabs>
      <w:rPr>
        <w:sz w:val="20"/>
      </w:rPr>
    </w:pPr>
  </w:p>
  <w:p w14:paraId="3F9A828E" w14:textId="77777777" w:rsidR="008F09CF" w:rsidRDefault="008F09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3pt;height:11.3pt" o:bullet="t">
        <v:imagedata r:id="rId1" o:title="BD14981_"/>
      </v:shape>
    </w:pict>
  </w:numPicBullet>
  <w:abstractNum w:abstractNumId="0" w15:restartNumberingAfterBreak="0">
    <w:nsid w:val="02D9645F"/>
    <w:multiLevelType w:val="hybridMultilevel"/>
    <w:tmpl w:val="9BFCA9CC"/>
    <w:lvl w:ilvl="0" w:tplc="99EECA00">
      <w:start w:val="1"/>
      <w:numFmt w:val="bullet"/>
      <w:lvlText w:val=""/>
      <w:lvlPicBulletId w:val="0"/>
      <w:lvlJc w:val="left"/>
      <w:pPr>
        <w:ind w:left="2844" w:hanging="360"/>
      </w:pPr>
      <w:rPr>
        <w:rFonts w:ascii="Symbol" w:hAnsi="Symbol" w:hint="default"/>
        <w:color w:val="auto"/>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 w15:restartNumberingAfterBreak="0">
    <w:nsid w:val="05971529"/>
    <w:multiLevelType w:val="hybridMultilevel"/>
    <w:tmpl w:val="06E60E16"/>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06F46A0A"/>
    <w:multiLevelType w:val="hybridMultilevel"/>
    <w:tmpl w:val="6178C9D8"/>
    <w:lvl w:ilvl="0" w:tplc="99EECA00">
      <w:start w:val="1"/>
      <w:numFmt w:val="bullet"/>
      <w:lvlText w:val=""/>
      <w:lvlPicBulletId w:val="0"/>
      <w:lvlJc w:val="left"/>
      <w:pPr>
        <w:ind w:left="2844" w:hanging="360"/>
      </w:pPr>
      <w:rPr>
        <w:rFonts w:ascii="Symbol" w:hAnsi="Symbol" w:hint="default"/>
        <w:color w:val="auto"/>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 w15:restartNumberingAfterBreak="0">
    <w:nsid w:val="07B26924"/>
    <w:multiLevelType w:val="hybridMultilevel"/>
    <w:tmpl w:val="9CDE953E"/>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4" w15:restartNumberingAfterBreak="0">
    <w:nsid w:val="0C4B48E8"/>
    <w:multiLevelType w:val="hybridMultilevel"/>
    <w:tmpl w:val="54D839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776998"/>
    <w:multiLevelType w:val="hybridMultilevel"/>
    <w:tmpl w:val="432448BC"/>
    <w:lvl w:ilvl="0" w:tplc="E014183E">
      <w:start w:val="1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267B0"/>
    <w:multiLevelType w:val="hybridMultilevel"/>
    <w:tmpl w:val="B67C65A0"/>
    <w:lvl w:ilvl="0" w:tplc="282C633E">
      <w:numFmt w:val="bullet"/>
      <w:lvlText w:val="-"/>
      <w:lvlJc w:val="left"/>
      <w:pPr>
        <w:ind w:left="720" w:hanging="360"/>
      </w:pPr>
      <w:rPr>
        <w:rFonts w:ascii="Calibri" w:eastAsia="Times New Roman" w:hAnsi="Calibri" w:cs="Times New Roman" w:hint="default"/>
        <w:b/>
        <w:color w:val="0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476BF5"/>
    <w:multiLevelType w:val="hybridMultilevel"/>
    <w:tmpl w:val="C02E5154"/>
    <w:lvl w:ilvl="0" w:tplc="99EECA00">
      <w:start w:val="1"/>
      <w:numFmt w:val="bullet"/>
      <w:lvlText w:val=""/>
      <w:lvlPicBulletId w:val="0"/>
      <w:lvlJc w:val="left"/>
      <w:pPr>
        <w:ind w:left="1003" w:hanging="360"/>
      </w:pPr>
      <w:rPr>
        <w:rFonts w:ascii="Symbol" w:hAnsi="Symbol" w:hint="default"/>
        <w:color w:val="auto"/>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8" w15:restartNumberingAfterBreak="0">
    <w:nsid w:val="31A95D7D"/>
    <w:multiLevelType w:val="hybridMultilevel"/>
    <w:tmpl w:val="905C87A6"/>
    <w:lvl w:ilvl="0" w:tplc="040C000D">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3B671BF6"/>
    <w:multiLevelType w:val="hybridMultilevel"/>
    <w:tmpl w:val="ACEED154"/>
    <w:lvl w:ilvl="0" w:tplc="040C0003">
      <w:start w:val="1"/>
      <w:numFmt w:val="bullet"/>
      <w:lvlText w:val="o"/>
      <w:lvlJc w:val="left"/>
      <w:pPr>
        <w:ind w:left="720" w:hanging="360"/>
      </w:pPr>
      <w:rPr>
        <w:rFonts w:ascii="Courier New" w:hAnsi="Courier New" w:cs="Courier New"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0528FB"/>
    <w:multiLevelType w:val="hybridMultilevel"/>
    <w:tmpl w:val="DD267352"/>
    <w:lvl w:ilvl="0" w:tplc="896A205E">
      <w:start w:val="1"/>
      <w:numFmt w:val="decimal"/>
      <w:lvlText w:val="%1."/>
      <w:lvlJc w:val="left"/>
      <w:pPr>
        <w:ind w:left="927" w:hanging="360"/>
      </w:pPr>
      <w:rPr>
        <w:rFonts w:hint="default"/>
      </w:rPr>
    </w:lvl>
    <w:lvl w:ilvl="1" w:tplc="040C000D">
      <w:start w:val="1"/>
      <w:numFmt w:val="bullet"/>
      <w:lvlText w:val=""/>
      <w:lvlJc w:val="left"/>
      <w:pPr>
        <w:ind w:left="1637" w:hanging="360"/>
      </w:pPr>
      <w:rPr>
        <w:rFonts w:ascii="Wingdings" w:hAnsi="Wingdings" w:hint="default"/>
      </w:r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5FB03733"/>
    <w:multiLevelType w:val="hybridMultilevel"/>
    <w:tmpl w:val="53704A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E7713D"/>
    <w:multiLevelType w:val="hybridMultilevel"/>
    <w:tmpl w:val="DD267352"/>
    <w:lvl w:ilvl="0" w:tplc="896A205E">
      <w:start w:val="1"/>
      <w:numFmt w:val="decimal"/>
      <w:lvlText w:val="%1."/>
      <w:lvlJc w:val="left"/>
      <w:pPr>
        <w:ind w:left="927" w:hanging="360"/>
      </w:pPr>
      <w:rPr>
        <w:rFonts w:hint="default"/>
      </w:rPr>
    </w:lvl>
    <w:lvl w:ilvl="1" w:tplc="040C000D">
      <w:start w:val="1"/>
      <w:numFmt w:val="bullet"/>
      <w:lvlText w:val=""/>
      <w:lvlJc w:val="left"/>
      <w:pPr>
        <w:ind w:left="1647" w:hanging="360"/>
      </w:pPr>
      <w:rPr>
        <w:rFonts w:ascii="Wingdings" w:hAnsi="Wingdings" w:hint="default"/>
      </w:r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68943C8D"/>
    <w:multiLevelType w:val="hybridMultilevel"/>
    <w:tmpl w:val="50C03FA2"/>
    <w:lvl w:ilvl="0" w:tplc="040C0003">
      <w:start w:val="1"/>
      <w:numFmt w:val="bullet"/>
      <w:lvlText w:val="o"/>
      <w:lvlJc w:val="left"/>
      <w:pPr>
        <w:ind w:left="11" w:hanging="360"/>
      </w:pPr>
      <w:rPr>
        <w:rFonts w:ascii="Courier New" w:hAnsi="Courier New" w:cs="Courier New"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6DFA7145"/>
    <w:multiLevelType w:val="multilevel"/>
    <w:tmpl w:val="1AC431B4"/>
    <w:lvl w:ilvl="0">
      <w:start w:val="1"/>
      <w:numFmt w:val="decimal"/>
      <w:pStyle w:val="Titre1"/>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72377102"/>
    <w:multiLevelType w:val="hybridMultilevel"/>
    <w:tmpl w:val="4ECC6102"/>
    <w:lvl w:ilvl="0" w:tplc="040C0003">
      <w:start w:val="1"/>
      <w:numFmt w:val="bullet"/>
      <w:lvlText w:val="o"/>
      <w:lvlJc w:val="left"/>
      <w:pPr>
        <w:ind w:left="1080" w:hanging="360"/>
      </w:pPr>
      <w:rPr>
        <w:rFonts w:ascii="Courier New" w:hAnsi="Courier New" w:cs="Courier New"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A706CEE"/>
    <w:multiLevelType w:val="hybridMultilevel"/>
    <w:tmpl w:val="488EC9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CA2F77"/>
    <w:multiLevelType w:val="hybridMultilevel"/>
    <w:tmpl w:val="64D841C2"/>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18" w15:restartNumberingAfterBreak="0">
    <w:nsid w:val="7DE34419"/>
    <w:multiLevelType w:val="hybridMultilevel"/>
    <w:tmpl w:val="DD267352"/>
    <w:lvl w:ilvl="0" w:tplc="896A205E">
      <w:start w:val="1"/>
      <w:numFmt w:val="decimal"/>
      <w:lvlText w:val="%1."/>
      <w:lvlJc w:val="left"/>
      <w:pPr>
        <w:ind w:left="927" w:hanging="360"/>
      </w:pPr>
      <w:rPr>
        <w:rFonts w:hint="default"/>
      </w:rPr>
    </w:lvl>
    <w:lvl w:ilvl="1" w:tplc="040C000D">
      <w:start w:val="1"/>
      <w:numFmt w:val="bullet"/>
      <w:lvlText w:val=""/>
      <w:lvlJc w:val="left"/>
      <w:pPr>
        <w:ind w:left="1637" w:hanging="360"/>
      </w:pPr>
      <w:rPr>
        <w:rFonts w:ascii="Wingdings" w:hAnsi="Wingdings" w:hint="default"/>
      </w:r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
  </w:num>
  <w:num w:numId="2">
    <w:abstractNumId w:val="0"/>
  </w:num>
  <w:num w:numId="3">
    <w:abstractNumId w:val="17"/>
  </w:num>
  <w:num w:numId="4">
    <w:abstractNumId w:val="3"/>
  </w:num>
  <w:num w:numId="5">
    <w:abstractNumId w:val="7"/>
  </w:num>
  <w:num w:numId="6">
    <w:abstractNumId w:val="10"/>
  </w:num>
  <w:num w:numId="7">
    <w:abstractNumId w:val="6"/>
  </w:num>
  <w:num w:numId="8">
    <w:abstractNumId w:val="8"/>
  </w:num>
  <w:num w:numId="9">
    <w:abstractNumId w:val="12"/>
  </w:num>
  <w:num w:numId="10">
    <w:abstractNumId w:val="14"/>
  </w:num>
  <w:num w:numId="11">
    <w:abstractNumId w:val="18"/>
  </w:num>
  <w:num w:numId="12">
    <w:abstractNumId w:val="4"/>
  </w:num>
  <w:num w:numId="13">
    <w:abstractNumId w:val="13"/>
  </w:num>
  <w:num w:numId="14">
    <w:abstractNumId w:val="11"/>
  </w:num>
  <w:num w:numId="15">
    <w:abstractNumId w:val="15"/>
  </w:num>
  <w:num w:numId="16">
    <w:abstractNumId w:val="9"/>
  </w:num>
  <w:num w:numId="17">
    <w:abstractNumId w:val="16"/>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0C"/>
    <w:rsid w:val="000012A6"/>
    <w:rsid w:val="000014E6"/>
    <w:rsid w:val="00041349"/>
    <w:rsid w:val="00050038"/>
    <w:rsid w:val="00056A73"/>
    <w:rsid w:val="00062743"/>
    <w:rsid w:val="00084D95"/>
    <w:rsid w:val="000859C6"/>
    <w:rsid w:val="000920E3"/>
    <w:rsid w:val="00092CB7"/>
    <w:rsid w:val="00095601"/>
    <w:rsid w:val="000D1A41"/>
    <w:rsid w:val="000D3B42"/>
    <w:rsid w:val="000D5D0D"/>
    <w:rsid w:val="000E29B5"/>
    <w:rsid w:val="000F7806"/>
    <w:rsid w:val="00103B04"/>
    <w:rsid w:val="001201A9"/>
    <w:rsid w:val="00136C6E"/>
    <w:rsid w:val="00141C87"/>
    <w:rsid w:val="00144183"/>
    <w:rsid w:val="00144CCA"/>
    <w:rsid w:val="001655C7"/>
    <w:rsid w:val="0017158F"/>
    <w:rsid w:val="00183B01"/>
    <w:rsid w:val="00187752"/>
    <w:rsid w:val="001A0D3D"/>
    <w:rsid w:val="001A4EE1"/>
    <w:rsid w:val="001B1B28"/>
    <w:rsid w:val="001B3C09"/>
    <w:rsid w:val="001D57A8"/>
    <w:rsid w:val="001E28D5"/>
    <w:rsid w:val="001F01A9"/>
    <w:rsid w:val="002018CF"/>
    <w:rsid w:val="00211EE5"/>
    <w:rsid w:val="00214628"/>
    <w:rsid w:val="0021468C"/>
    <w:rsid w:val="0021493B"/>
    <w:rsid w:val="00215BFA"/>
    <w:rsid w:val="002163CA"/>
    <w:rsid w:val="002168AA"/>
    <w:rsid w:val="00221BD0"/>
    <w:rsid w:val="00223D86"/>
    <w:rsid w:val="00235924"/>
    <w:rsid w:val="00240845"/>
    <w:rsid w:val="00242372"/>
    <w:rsid w:val="002446A8"/>
    <w:rsid w:val="00247866"/>
    <w:rsid w:val="00263B9A"/>
    <w:rsid w:val="00283DAF"/>
    <w:rsid w:val="002867AF"/>
    <w:rsid w:val="00286AD5"/>
    <w:rsid w:val="002979AF"/>
    <w:rsid w:val="002A43AF"/>
    <w:rsid w:val="002B4AF2"/>
    <w:rsid w:val="002C2D5F"/>
    <w:rsid w:val="002D01BF"/>
    <w:rsid w:val="002D620F"/>
    <w:rsid w:val="002E2B31"/>
    <w:rsid w:val="002E4EBE"/>
    <w:rsid w:val="002F53B9"/>
    <w:rsid w:val="0031375A"/>
    <w:rsid w:val="00320CDF"/>
    <w:rsid w:val="00322D97"/>
    <w:rsid w:val="0032500C"/>
    <w:rsid w:val="003309BC"/>
    <w:rsid w:val="003310BB"/>
    <w:rsid w:val="00333B62"/>
    <w:rsid w:val="00334B90"/>
    <w:rsid w:val="0034482C"/>
    <w:rsid w:val="003555EC"/>
    <w:rsid w:val="00375A16"/>
    <w:rsid w:val="003871A4"/>
    <w:rsid w:val="00391949"/>
    <w:rsid w:val="00395268"/>
    <w:rsid w:val="003956FD"/>
    <w:rsid w:val="003A0F03"/>
    <w:rsid w:val="003A585E"/>
    <w:rsid w:val="003B2DB2"/>
    <w:rsid w:val="003E45DB"/>
    <w:rsid w:val="003E740D"/>
    <w:rsid w:val="003F2278"/>
    <w:rsid w:val="004063E5"/>
    <w:rsid w:val="004141AF"/>
    <w:rsid w:val="00425492"/>
    <w:rsid w:val="00432DB3"/>
    <w:rsid w:val="0044578C"/>
    <w:rsid w:val="00445A5A"/>
    <w:rsid w:val="00450A11"/>
    <w:rsid w:val="00454FBF"/>
    <w:rsid w:val="0047191B"/>
    <w:rsid w:val="0049017B"/>
    <w:rsid w:val="00491E5D"/>
    <w:rsid w:val="004C1D59"/>
    <w:rsid w:val="004D3857"/>
    <w:rsid w:val="004F1874"/>
    <w:rsid w:val="004F7261"/>
    <w:rsid w:val="0051326C"/>
    <w:rsid w:val="00520CAB"/>
    <w:rsid w:val="00540558"/>
    <w:rsid w:val="00545CAF"/>
    <w:rsid w:val="0054600A"/>
    <w:rsid w:val="00572CA5"/>
    <w:rsid w:val="005746F8"/>
    <w:rsid w:val="00574B18"/>
    <w:rsid w:val="00581630"/>
    <w:rsid w:val="00586FEB"/>
    <w:rsid w:val="005A0DF0"/>
    <w:rsid w:val="005B70D8"/>
    <w:rsid w:val="005B746F"/>
    <w:rsid w:val="005D0975"/>
    <w:rsid w:val="005D2D75"/>
    <w:rsid w:val="005D3C98"/>
    <w:rsid w:val="005D467F"/>
    <w:rsid w:val="005E75F7"/>
    <w:rsid w:val="005F3E16"/>
    <w:rsid w:val="005F40FA"/>
    <w:rsid w:val="005F7C19"/>
    <w:rsid w:val="00603E23"/>
    <w:rsid w:val="00613E69"/>
    <w:rsid w:val="006236D7"/>
    <w:rsid w:val="00633570"/>
    <w:rsid w:val="00635F79"/>
    <w:rsid w:val="0063774B"/>
    <w:rsid w:val="006411FC"/>
    <w:rsid w:val="00643B32"/>
    <w:rsid w:val="00647ABE"/>
    <w:rsid w:val="00647F8F"/>
    <w:rsid w:val="00651B77"/>
    <w:rsid w:val="006539F9"/>
    <w:rsid w:val="00674F91"/>
    <w:rsid w:val="00681AEA"/>
    <w:rsid w:val="00682A18"/>
    <w:rsid w:val="0069028A"/>
    <w:rsid w:val="006949AB"/>
    <w:rsid w:val="006B1D09"/>
    <w:rsid w:val="006D2E81"/>
    <w:rsid w:val="006F5A89"/>
    <w:rsid w:val="00700B27"/>
    <w:rsid w:val="0070612F"/>
    <w:rsid w:val="00726251"/>
    <w:rsid w:val="00733A3F"/>
    <w:rsid w:val="0074327B"/>
    <w:rsid w:val="00745DD1"/>
    <w:rsid w:val="0075058E"/>
    <w:rsid w:val="00757FAC"/>
    <w:rsid w:val="007637AE"/>
    <w:rsid w:val="00794416"/>
    <w:rsid w:val="007A1D7E"/>
    <w:rsid w:val="007B048D"/>
    <w:rsid w:val="007C163E"/>
    <w:rsid w:val="007D66AF"/>
    <w:rsid w:val="007E4B85"/>
    <w:rsid w:val="007F24CE"/>
    <w:rsid w:val="007F420F"/>
    <w:rsid w:val="00833FC4"/>
    <w:rsid w:val="00844AFE"/>
    <w:rsid w:val="0084579A"/>
    <w:rsid w:val="008677AC"/>
    <w:rsid w:val="00871B34"/>
    <w:rsid w:val="00875829"/>
    <w:rsid w:val="00894F47"/>
    <w:rsid w:val="008A3A45"/>
    <w:rsid w:val="008B4F7F"/>
    <w:rsid w:val="008C5821"/>
    <w:rsid w:val="008C666F"/>
    <w:rsid w:val="008D1349"/>
    <w:rsid w:val="008D7C92"/>
    <w:rsid w:val="008F09CF"/>
    <w:rsid w:val="00901B66"/>
    <w:rsid w:val="00917031"/>
    <w:rsid w:val="00925108"/>
    <w:rsid w:val="00944C8B"/>
    <w:rsid w:val="00946993"/>
    <w:rsid w:val="00963B1C"/>
    <w:rsid w:val="00986941"/>
    <w:rsid w:val="00987302"/>
    <w:rsid w:val="00987ACA"/>
    <w:rsid w:val="0099268C"/>
    <w:rsid w:val="00993C0C"/>
    <w:rsid w:val="00996C45"/>
    <w:rsid w:val="009C4D3D"/>
    <w:rsid w:val="009D523A"/>
    <w:rsid w:val="009E663A"/>
    <w:rsid w:val="009E76DD"/>
    <w:rsid w:val="00A2691F"/>
    <w:rsid w:val="00A27880"/>
    <w:rsid w:val="00A27DF4"/>
    <w:rsid w:val="00A41709"/>
    <w:rsid w:val="00A5377A"/>
    <w:rsid w:val="00A5662D"/>
    <w:rsid w:val="00A60B3C"/>
    <w:rsid w:val="00A71D48"/>
    <w:rsid w:val="00A8187F"/>
    <w:rsid w:val="00A848B7"/>
    <w:rsid w:val="00AA781F"/>
    <w:rsid w:val="00AA7930"/>
    <w:rsid w:val="00AB618D"/>
    <w:rsid w:val="00AB7ED2"/>
    <w:rsid w:val="00AC613E"/>
    <w:rsid w:val="00AD62BA"/>
    <w:rsid w:val="00AE4627"/>
    <w:rsid w:val="00AE74B5"/>
    <w:rsid w:val="00AF5FC9"/>
    <w:rsid w:val="00AF6C00"/>
    <w:rsid w:val="00B02C6B"/>
    <w:rsid w:val="00B07D83"/>
    <w:rsid w:val="00B163BB"/>
    <w:rsid w:val="00B30B3B"/>
    <w:rsid w:val="00B45CB9"/>
    <w:rsid w:val="00B47AB7"/>
    <w:rsid w:val="00B77273"/>
    <w:rsid w:val="00B83904"/>
    <w:rsid w:val="00B84D90"/>
    <w:rsid w:val="00BA4AD4"/>
    <w:rsid w:val="00BB351D"/>
    <w:rsid w:val="00BC2F2F"/>
    <w:rsid w:val="00BE32B4"/>
    <w:rsid w:val="00BF0C98"/>
    <w:rsid w:val="00BF5CC9"/>
    <w:rsid w:val="00C01A7E"/>
    <w:rsid w:val="00C02696"/>
    <w:rsid w:val="00C03F21"/>
    <w:rsid w:val="00C11353"/>
    <w:rsid w:val="00C22E39"/>
    <w:rsid w:val="00C46A87"/>
    <w:rsid w:val="00C53E2F"/>
    <w:rsid w:val="00C60DBB"/>
    <w:rsid w:val="00C948BF"/>
    <w:rsid w:val="00C96C13"/>
    <w:rsid w:val="00CA34BD"/>
    <w:rsid w:val="00CA3A14"/>
    <w:rsid w:val="00CB1917"/>
    <w:rsid w:val="00CB43E0"/>
    <w:rsid w:val="00CC64C4"/>
    <w:rsid w:val="00CF640D"/>
    <w:rsid w:val="00D17317"/>
    <w:rsid w:val="00D2084E"/>
    <w:rsid w:val="00D2182B"/>
    <w:rsid w:val="00D378D9"/>
    <w:rsid w:val="00D442FB"/>
    <w:rsid w:val="00D56A44"/>
    <w:rsid w:val="00D6046A"/>
    <w:rsid w:val="00D6292F"/>
    <w:rsid w:val="00D63C21"/>
    <w:rsid w:val="00D646DC"/>
    <w:rsid w:val="00D65BA7"/>
    <w:rsid w:val="00D7600C"/>
    <w:rsid w:val="00D81A06"/>
    <w:rsid w:val="00D938CD"/>
    <w:rsid w:val="00D94667"/>
    <w:rsid w:val="00DA12AD"/>
    <w:rsid w:val="00DB19FA"/>
    <w:rsid w:val="00DC121C"/>
    <w:rsid w:val="00DD169F"/>
    <w:rsid w:val="00DD41EE"/>
    <w:rsid w:val="00DE28AA"/>
    <w:rsid w:val="00DE2D1F"/>
    <w:rsid w:val="00DE394C"/>
    <w:rsid w:val="00DE4999"/>
    <w:rsid w:val="00DE5496"/>
    <w:rsid w:val="00DE5C10"/>
    <w:rsid w:val="00DF3291"/>
    <w:rsid w:val="00DF7B0C"/>
    <w:rsid w:val="00E415F4"/>
    <w:rsid w:val="00E42C2F"/>
    <w:rsid w:val="00E43F8D"/>
    <w:rsid w:val="00E649EF"/>
    <w:rsid w:val="00E669B1"/>
    <w:rsid w:val="00E72FE6"/>
    <w:rsid w:val="00E7333B"/>
    <w:rsid w:val="00E7431B"/>
    <w:rsid w:val="00E776F6"/>
    <w:rsid w:val="00E82AA3"/>
    <w:rsid w:val="00E9255F"/>
    <w:rsid w:val="00EA36F8"/>
    <w:rsid w:val="00EA7969"/>
    <w:rsid w:val="00EB3FA1"/>
    <w:rsid w:val="00EB69B9"/>
    <w:rsid w:val="00ED5027"/>
    <w:rsid w:val="00EE3268"/>
    <w:rsid w:val="00EE5A87"/>
    <w:rsid w:val="00EE77FE"/>
    <w:rsid w:val="00EF409A"/>
    <w:rsid w:val="00EF62CF"/>
    <w:rsid w:val="00F011F4"/>
    <w:rsid w:val="00F0403D"/>
    <w:rsid w:val="00F2013B"/>
    <w:rsid w:val="00F21D1A"/>
    <w:rsid w:val="00F25AD6"/>
    <w:rsid w:val="00F3306E"/>
    <w:rsid w:val="00F33FBD"/>
    <w:rsid w:val="00F47345"/>
    <w:rsid w:val="00F55CDA"/>
    <w:rsid w:val="00F82B90"/>
    <w:rsid w:val="00FA4BAE"/>
    <w:rsid w:val="00FB2B95"/>
    <w:rsid w:val="00FB3056"/>
    <w:rsid w:val="00FE5843"/>
    <w:rsid w:val="00FE6002"/>
    <w:rsid w:val="00FF00B7"/>
    <w:rsid w:val="00FF212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C2E25"/>
  <w15:docId w15:val="{A44A86CB-3608-4186-B6BA-7A98A220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B7"/>
    <w:pPr>
      <w:spacing w:after="200" w:line="276" w:lineRule="auto"/>
    </w:pPr>
    <w:rPr>
      <w:sz w:val="22"/>
      <w:szCs w:val="22"/>
    </w:rPr>
  </w:style>
  <w:style w:type="paragraph" w:styleId="Titre1">
    <w:name w:val="heading 1"/>
    <w:basedOn w:val="Normal"/>
    <w:next w:val="Normal"/>
    <w:link w:val="Titre1Car"/>
    <w:autoRedefine/>
    <w:uiPriority w:val="9"/>
    <w:qFormat/>
    <w:rsid w:val="00E649EF"/>
    <w:pPr>
      <w:keepNext/>
      <w:numPr>
        <w:numId w:val="10"/>
      </w:numPr>
      <w:spacing w:before="240" w:after="60" w:line="240" w:lineRule="auto"/>
      <w:outlineLvl w:val="0"/>
    </w:pPr>
    <w:rPr>
      <w:rFonts w:ascii="Trebuchet MS" w:hAnsi="Trebuchet MS" w:cs="Tahoma"/>
      <w:b/>
      <w:bCs/>
      <w:smallCaps/>
      <w:color w:val="FF0000"/>
      <w:spacing w:val="28"/>
      <w:sz w:val="20"/>
      <w:szCs w:val="20"/>
      <w:u w:val="single"/>
    </w:rPr>
  </w:style>
  <w:style w:type="paragraph" w:styleId="Titre2">
    <w:name w:val="heading 2"/>
    <w:basedOn w:val="Normal"/>
    <w:next w:val="Normal"/>
    <w:link w:val="Titre2Car"/>
    <w:uiPriority w:val="9"/>
    <w:semiHidden/>
    <w:unhideWhenUsed/>
    <w:qFormat/>
    <w:rsid w:val="00D629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E5843"/>
    <w:rPr>
      <w:sz w:val="22"/>
      <w:szCs w:val="22"/>
    </w:rPr>
  </w:style>
  <w:style w:type="paragraph" w:styleId="Paragraphedeliste">
    <w:name w:val="List Paragraph"/>
    <w:basedOn w:val="Normal"/>
    <w:uiPriority w:val="34"/>
    <w:qFormat/>
    <w:rsid w:val="00745DD1"/>
    <w:pPr>
      <w:ind w:left="720"/>
      <w:contextualSpacing/>
    </w:pPr>
  </w:style>
  <w:style w:type="paragraph" w:styleId="En-tte">
    <w:name w:val="header"/>
    <w:basedOn w:val="Normal"/>
    <w:link w:val="En-tteCar"/>
    <w:uiPriority w:val="99"/>
    <w:unhideWhenUsed/>
    <w:rsid w:val="0044578C"/>
    <w:pPr>
      <w:tabs>
        <w:tab w:val="center" w:pos="4536"/>
        <w:tab w:val="right" w:pos="9072"/>
      </w:tabs>
      <w:spacing w:after="0" w:line="240" w:lineRule="auto"/>
    </w:pPr>
  </w:style>
  <w:style w:type="character" w:customStyle="1" w:styleId="En-tteCar">
    <w:name w:val="En-tête Car"/>
    <w:basedOn w:val="Policepardfaut"/>
    <w:link w:val="En-tte"/>
    <w:uiPriority w:val="99"/>
    <w:rsid w:val="0044578C"/>
  </w:style>
  <w:style w:type="paragraph" w:styleId="Pieddepage">
    <w:name w:val="footer"/>
    <w:basedOn w:val="Normal"/>
    <w:link w:val="PieddepageCar"/>
    <w:uiPriority w:val="99"/>
    <w:unhideWhenUsed/>
    <w:rsid w:val="004457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78C"/>
  </w:style>
  <w:style w:type="paragraph" w:styleId="Textedebulles">
    <w:name w:val="Balloon Text"/>
    <w:basedOn w:val="Normal"/>
    <w:link w:val="TextedebullesCar"/>
    <w:uiPriority w:val="99"/>
    <w:semiHidden/>
    <w:unhideWhenUsed/>
    <w:rsid w:val="0044578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4578C"/>
    <w:rPr>
      <w:rFonts w:ascii="Tahoma" w:hAnsi="Tahoma" w:cs="Tahoma"/>
      <w:sz w:val="16"/>
      <w:szCs w:val="16"/>
    </w:rPr>
  </w:style>
  <w:style w:type="table" w:styleId="Grilledutableau">
    <w:name w:val="Table Grid"/>
    <w:basedOn w:val="TableauNormal"/>
    <w:uiPriority w:val="59"/>
    <w:rsid w:val="00D60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848B7"/>
    <w:pPr>
      <w:suppressAutoHyphens/>
      <w:spacing w:before="280" w:after="119" w:line="240" w:lineRule="auto"/>
    </w:pPr>
    <w:rPr>
      <w:rFonts w:ascii="Times New Roman" w:hAnsi="Times New Roman" w:cs="Calibri"/>
      <w:kern w:val="1"/>
      <w:sz w:val="24"/>
      <w:szCs w:val="24"/>
      <w:lang w:eastAsia="ar-SA"/>
    </w:rPr>
  </w:style>
  <w:style w:type="character" w:styleId="Lienhypertexte">
    <w:name w:val="Hyperlink"/>
    <w:uiPriority w:val="99"/>
    <w:unhideWhenUsed/>
    <w:rsid w:val="00FF2120"/>
    <w:rPr>
      <w:color w:val="0000FF"/>
      <w:u w:val="single"/>
    </w:rPr>
  </w:style>
  <w:style w:type="character" w:customStyle="1" w:styleId="Titre1Car">
    <w:name w:val="Titre 1 Car"/>
    <w:basedOn w:val="Policepardfaut"/>
    <w:link w:val="Titre1"/>
    <w:uiPriority w:val="9"/>
    <w:rsid w:val="00E649EF"/>
    <w:rPr>
      <w:rFonts w:ascii="Trebuchet MS" w:hAnsi="Trebuchet MS" w:cs="Tahoma"/>
      <w:b/>
      <w:bCs/>
      <w:smallCaps/>
      <w:color w:val="FF0000"/>
      <w:spacing w:val="28"/>
      <w:u w:val="single"/>
    </w:rPr>
  </w:style>
  <w:style w:type="character" w:customStyle="1" w:styleId="Titre2Car">
    <w:name w:val="Titre 2 Car"/>
    <w:basedOn w:val="Policepardfaut"/>
    <w:link w:val="Titre2"/>
    <w:uiPriority w:val="9"/>
    <w:semiHidden/>
    <w:rsid w:val="00D6292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0970">
      <w:bodyDiv w:val="1"/>
      <w:marLeft w:val="0"/>
      <w:marRight w:val="0"/>
      <w:marTop w:val="0"/>
      <w:marBottom w:val="0"/>
      <w:divBdr>
        <w:top w:val="none" w:sz="0" w:space="0" w:color="auto"/>
        <w:left w:val="none" w:sz="0" w:space="0" w:color="auto"/>
        <w:bottom w:val="none" w:sz="0" w:space="0" w:color="auto"/>
        <w:right w:val="none" w:sz="0" w:space="0" w:color="auto"/>
      </w:divBdr>
    </w:div>
    <w:div w:id="205878068">
      <w:bodyDiv w:val="1"/>
      <w:marLeft w:val="0"/>
      <w:marRight w:val="0"/>
      <w:marTop w:val="0"/>
      <w:marBottom w:val="0"/>
      <w:divBdr>
        <w:top w:val="none" w:sz="0" w:space="0" w:color="auto"/>
        <w:left w:val="none" w:sz="0" w:space="0" w:color="auto"/>
        <w:bottom w:val="none" w:sz="0" w:space="0" w:color="auto"/>
        <w:right w:val="none" w:sz="0" w:space="0" w:color="auto"/>
      </w:divBdr>
    </w:div>
    <w:div w:id="405147619">
      <w:bodyDiv w:val="1"/>
      <w:marLeft w:val="0"/>
      <w:marRight w:val="0"/>
      <w:marTop w:val="0"/>
      <w:marBottom w:val="0"/>
      <w:divBdr>
        <w:top w:val="none" w:sz="0" w:space="0" w:color="auto"/>
        <w:left w:val="none" w:sz="0" w:space="0" w:color="auto"/>
        <w:bottom w:val="none" w:sz="0" w:space="0" w:color="auto"/>
        <w:right w:val="none" w:sz="0" w:space="0" w:color="auto"/>
      </w:divBdr>
    </w:div>
    <w:div w:id="1386369559">
      <w:bodyDiv w:val="1"/>
      <w:marLeft w:val="0"/>
      <w:marRight w:val="0"/>
      <w:marTop w:val="0"/>
      <w:marBottom w:val="0"/>
      <w:divBdr>
        <w:top w:val="none" w:sz="0" w:space="0" w:color="auto"/>
        <w:left w:val="none" w:sz="0" w:space="0" w:color="auto"/>
        <w:bottom w:val="none" w:sz="0" w:space="0" w:color="auto"/>
        <w:right w:val="none" w:sz="0" w:space="0" w:color="auto"/>
      </w:divBdr>
    </w:div>
    <w:div w:id="1531914171">
      <w:bodyDiv w:val="1"/>
      <w:marLeft w:val="0"/>
      <w:marRight w:val="0"/>
      <w:marTop w:val="0"/>
      <w:marBottom w:val="0"/>
      <w:divBdr>
        <w:top w:val="none" w:sz="0" w:space="0" w:color="auto"/>
        <w:left w:val="none" w:sz="0" w:space="0" w:color="auto"/>
        <w:bottom w:val="none" w:sz="0" w:space="0" w:color="auto"/>
        <w:right w:val="none" w:sz="0" w:space="0" w:color="auto"/>
      </w:divBdr>
      <w:divsChild>
        <w:div w:id="877861571">
          <w:marLeft w:val="0"/>
          <w:marRight w:val="0"/>
          <w:marTop w:val="0"/>
          <w:marBottom w:val="0"/>
          <w:divBdr>
            <w:top w:val="none" w:sz="0" w:space="0" w:color="auto"/>
            <w:left w:val="none" w:sz="0" w:space="0" w:color="auto"/>
            <w:bottom w:val="none" w:sz="0" w:space="0" w:color="auto"/>
            <w:right w:val="none" w:sz="0" w:space="0" w:color="auto"/>
          </w:divBdr>
        </w:div>
        <w:div w:id="1009794537">
          <w:marLeft w:val="0"/>
          <w:marRight w:val="0"/>
          <w:marTop w:val="0"/>
          <w:marBottom w:val="0"/>
          <w:divBdr>
            <w:top w:val="none" w:sz="0" w:space="0" w:color="auto"/>
            <w:left w:val="none" w:sz="0" w:space="0" w:color="auto"/>
            <w:bottom w:val="none" w:sz="0" w:space="0" w:color="auto"/>
            <w:right w:val="none" w:sz="0" w:space="0" w:color="auto"/>
          </w:divBdr>
        </w:div>
        <w:div w:id="1057898755">
          <w:marLeft w:val="0"/>
          <w:marRight w:val="0"/>
          <w:marTop w:val="0"/>
          <w:marBottom w:val="0"/>
          <w:divBdr>
            <w:top w:val="none" w:sz="0" w:space="0" w:color="auto"/>
            <w:left w:val="none" w:sz="0" w:space="0" w:color="auto"/>
            <w:bottom w:val="none" w:sz="0" w:space="0" w:color="auto"/>
            <w:right w:val="none" w:sz="0" w:space="0" w:color="auto"/>
          </w:divBdr>
        </w:div>
        <w:div w:id="810944897">
          <w:marLeft w:val="0"/>
          <w:marRight w:val="0"/>
          <w:marTop w:val="0"/>
          <w:marBottom w:val="0"/>
          <w:divBdr>
            <w:top w:val="none" w:sz="0" w:space="0" w:color="auto"/>
            <w:left w:val="none" w:sz="0" w:space="0" w:color="auto"/>
            <w:bottom w:val="none" w:sz="0" w:space="0" w:color="auto"/>
            <w:right w:val="none" w:sz="0" w:space="0" w:color="auto"/>
          </w:divBdr>
        </w:div>
        <w:div w:id="527260616">
          <w:marLeft w:val="0"/>
          <w:marRight w:val="0"/>
          <w:marTop w:val="0"/>
          <w:marBottom w:val="0"/>
          <w:divBdr>
            <w:top w:val="none" w:sz="0" w:space="0" w:color="auto"/>
            <w:left w:val="none" w:sz="0" w:space="0" w:color="auto"/>
            <w:bottom w:val="none" w:sz="0" w:space="0" w:color="auto"/>
            <w:right w:val="none" w:sz="0" w:space="0" w:color="auto"/>
          </w:divBdr>
        </w:div>
        <w:div w:id="506672755">
          <w:marLeft w:val="0"/>
          <w:marRight w:val="0"/>
          <w:marTop w:val="0"/>
          <w:marBottom w:val="0"/>
          <w:divBdr>
            <w:top w:val="none" w:sz="0" w:space="0" w:color="auto"/>
            <w:left w:val="none" w:sz="0" w:space="0" w:color="auto"/>
            <w:bottom w:val="none" w:sz="0" w:space="0" w:color="auto"/>
            <w:right w:val="none" w:sz="0" w:space="0" w:color="auto"/>
          </w:divBdr>
        </w:div>
        <w:div w:id="1816725443">
          <w:marLeft w:val="0"/>
          <w:marRight w:val="0"/>
          <w:marTop w:val="0"/>
          <w:marBottom w:val="0"/>
          <w:divBdr>
            <w:top w:val="none" w:sz="0" w:space="0" w:color="auto"/>
            <w:left w:val="none" w:sz="0" w:space="0" w:color="auto"/>
            <w:bottom w:val="none" w:sz="0" w:space="0" w:color="auto"/>
            <w:right w:val="none" w:sz="0" w:space="0" w:color="auto"/>
          </w:divBdr>
        </w:div>
        <w:div w:id="117469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leo-coublevie.org/" TargetMode="External"/><Relationship Id="rId1" Type="http://schemas.openxmlformats.org/officeDocument/2006/relationships/hyperlink" Target="mailto:coublevie@leolagrange.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leo-coublevie.org/" TargetMode="External"/><Relationship Id="rId1" Type="http://schemas.openxmlformats.org/officeDocument/2006/relationships/hyperlink" Target="mailto:coublevie@leolagrang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jpeg"/><Relationship Id="rId1" Type="http://schemas.openxmlformats.org/officeDocument/2006/relationships/image" Target="media/image6.jpeg"/><Relationship Id="rId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f91940-5598-45f4-a4be-ecfe01bc3f5f">
      <Terms xmlns="http://schemas.microsoft.com/office/infopath/2007/PartnerControls"/>
    </lcf76f155ced4ddcb4097134ff3c332f>
    <TaxCatchAll xmlns="f2b5f745-53aa-462a-a68e-79a38ba559c1" xsi:nil="true"/>
    <SharedWithUsers xmlns="f2b5f745-53aa-462a-a68e-79a38ba559c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6BF10F5AF23748AFCB6783E249B435" ma:contentTypeVersion="15" ma:contentTypeDescription="Crée un document." ma:contentTypeScope="" ma:versionID="b248b097d2ca8d6c357a7d72f9954bb2">
  <xsd:schema xmlns:xsd="http://www.w3.org/2001/XMLSchema" xmlns:xs="http://www.w3.org/2001/XMLSchema" xmlns:p="http://schemas.microsoft.com/office/2006/metadata/properties" xmlns:ns2="f2b5f745-53aa-462a-a68e-79a38ba559c1" xmlns:ns3="62f91940-5598-45f4-a4be-ecfe01bc3f5f" targetNamespace="http://schemas.microsoft.com/office/2006/metadata/properties" ma:root="true" ma:fieldsID="41ccfed3069a88500e87f2fda48cf35a" ns2:_="" ns3:_="">
    <xsd:import namespace="f2b5f745-53aa-462a-a68e-79a38ba559c1"/>
    <xsd:import namespace="62f91940-5598-45f4-a4be-ecfe01bc3f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5f745-53aa-462a-a68e-79a38ba559c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e02d806-48e5-41b0-973e-8d2cc64919e0}" ma:internalName="TaxCatchAll" ma:showField="CatchAllData" ma:web="f2b5f745-53aa-462a-a68e-79a38ba559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f91940-5598-45f4-a4be-ecfe01bc3f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cda4a0c-9f44-40e9-8652-6e60fd4d7e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B7802-24D3-4665-A64E-7A133911EAB0}">
  <ds:schemaRefs>
    <ds:schemaRef ds:uri="http://schemas.microsoft.com/sharepoint/v3/contenttype/forms"/>
  </ds:schemaRefs>
</ds:datastoreItem>
</file>

<file path=customXml/itemProps2.xml><?xml version="1.0" encoding="utf-8"?>
<ds:datastoreItem xmlns:ds="http://schemas.openxmlformats.org/officeDocument/2006/customXml" ds:itemID="{C4DBDCA7-0DFE-4EB3-BC23-F8680D848840}">
  <ds:schemaRefs>
    <ds:schemaRef ds:uri="http://schemas.openxmlformats.org/officeDocument/2006/bibliography"/>
  </ds:schemaRefs>
</ds:datastoreItem>
</file>

<file path=customXml/itemProps3.xml><?xml version="1.0" encoding="utf-8"?>
<ds:datastoreItem xmlns:ds="http://schemas.openxmlformats.org/officeDocument/2006/customXml" ds:itemID="{ABA2D824-A7C9-4219-A0F5-49A9383F475E}">
  <ds:schemaRefs>
    <ds:schemaRef ds:uri="http://schemas.microsoft.com/office/2006/metadata/properties"/>
    <ds:schemaRef ds:uri="http://schemas.microsoft.com/office/infopath/2007/PartnerControls"/>
    <ds:schemaRef ds:uri="62f91940-5598-45f4-a4be-ecfe01bc3f5f"/>
    <ds:schemaRef ds:uri="f2b5f745-53aa-462a-a68e-79a38ba559c1"/>
  </ds:schemaRefs>
</ds:datastoreItem>
</file>

<file path=customXml/itemProps4.xml><?xml version="1.0" encoding="utf-8"?>
<ds:datastoreItem xmlns:ds="http://schemas.openxmlformats.org/officeDocument/2006/customXml" ds:itemID="{CBC6EF6E-5A26-43A9-8FF4-C1F8ADD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5f745-53aa-462a-a68e-79a38ba559c1"/>
    <ds:schemaRef ds:uri="62f91940-5598-45f4-a4be-ecfe01bc3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1006</Words>
  <Characters>5535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leo lagrange centre est</Company>
  <LinksUpToDate>false</LinksUpToDate>
  <CharactersWithSpaces>6528</CharactersWithSpaces>
  <SharedDoc>false</SharedDoc>
  <HLinks>
    <vt:vector size="12" baseType="variant">
      <vt:variant>
        <vt:i4>6488101</vt:i4>
      </vt:variant>
      <vt:variant>
        <vt:i4>3</vt:i4>
      </vt:variant>
      <vt:variant>
        <vt:i4>0</vt:i4>
      </vt:variant>
      <vt:variant>
        <vt:i4>5</vt:i4>
      </vt:variant>
      <vt:variant>
        <vt:lpwstr>http://leo.coublevie.over-blog.com/</vt:lpwstr>
      </vt:variant>
      <vt:variant>
        <vt:lpwstr/>
      </vt:variant>
      <vt:variant>
        <vt:i4>5701681</vt:i4>
      </vt:variant>
      <vt:variant>
        <vt:i4>0</vt:i4>
      </vt:variant>
      <vt:variant>
        <vt:i4>0</vt:i4>
      </vt:variant>
      <vt:variant>
        <vt:i4>5</vt:i4>
      </vt:variant>
      <vt:variant>
        <vt:lpwstr>mailto:leo.coublevie@free.fr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salagnon</dc:creator>
  <cp:lastModifiedBy>Ael GAY</cp:lastModifiedBy>
  <cp:revision>48</cp:revision>
  <cp:lastPrinted>2024-06-18T10:36:00Z</cp:lastPrinted>
  <dcterms:created xsi:type="dcterms:W3CDTF">2025-06-16T14:50:00Z</dcterms:created>
  <dcterms:modified xsi:type="dcterms:W3CDTF">2026-06-16T15:16:00Z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0x010100F16BF10F5AF23748AFCB6783E249B435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